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A75" w:rsidRDefault="007F58CF">
      <w:pPr>
        <w:pStyle w:val="Title"/>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-20955</wp:posOffset>
            </wp:positionH>
            <wp:positionV relativeFrom="paragraph">
              <wp:posOffset>0</wp:posOffset>
            </wp:positionV>
            <wp:extent cx="4572000" cy="1323975"/>
            <wp:effectExtent l="0" t="0" r="0" b="9525"/>
            <wp:wrapTight wrapText="bothSides">
              <wp:wrapPolygon edited="0">
                <wp:start x="0" y="0"/>
                <wp:lineTo x="0" y="21445"/>
                <wp:lineTo x="21510" y="21445"/>
                <wp:lineTo x="21510" y="0"/>
                <wp:lineTo x="0" y="0"/>
              </wp:wrapPolygon>
            </wp:wrapTight>
            <wp:docPr id="2" name="Picture 2" descr="Course image with text: &quot;Navigating New Norms: Harnessing Generative AI for Library Services and Solu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959" b="37083"/>
                    <a:stretch/>
                  </pic:blipFill>
                  <pic:spPr bwMode="auto">
                    <a:xfrm>
                      <a:off x="0" y="0"/>
                      <a:ext cx="457200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w:t>
      </w:r>
      <w:r w:rsidR="00541B3B">
        <w:t>yllabus</w:t>
      </w:r>
    </w:p>
    <w:p w:rsidR="00645A75" w:rsidRDefault="00C34623">
      <w:pPr>
        <w:pStyle w:val="Subtitle"/>
      </w:pPr>
      <w:r>
        <w:t xml:space="preserve">By the </w:t>
      </w:r>
      <w:r w:rsidR="007F58CF">
        <w:t>National Center for Data Services and Region</w:t>
      </w:r>
      <w:r>
        <w:t>al Medical Libraries</w:t>
      </w:r>
      <w:r w:rsidR="007F58CF">
        <w:t xml:space="preserve"> 3 &amp; 5</w:t>
      </w:r>
    </w:p>
    <w:p w:rsidR="00645A75" w:rsidRDefault="00541B3B">
      <w:pPr>
        <w:pStyle w:val="Heading1"/>
      </w:pPr>
      <w:r>
        <w:t>About the Short Course</w:t>
      </w:r>
    </w:p>
    <w:tbl>
      <w:tblPr>
        <w:tblStyle w:val="SyllabusTable-NoBorders"/>
        <w:tblW w:w="0" w:type="auto"/>
        <w:tblLayout w:type="fixed"/>
        <w:tblLook w:val="04A0" w:firstRow="1" w:lastRow="0" w:firstColumn="1" w:lastColumn="0" w:noHBand="0" w:noVBand="1"/>
        <w:tblDescription w:val="Faculty information table contains Instructor name, Email address, Office Location and Hours"/>
      </w:tblPr>
      <w:tblGrid>
        <w:gridCol w:w="3412"/>
        <w:gridCol w:w="3401"/>
        <w:gridCol w:w="3411"/>
      </w:tblGrid>
      <w:tr w:rsidR="00645A75" w:rsidTr="007F58CF">
        <w:trPr>
          <w:cnfStyle w:val="100000000000" w:firstRow="1" w:lastRow="0" w:firstColumn="0" w:lastColumn="0" w:oddVBand="0" w:evenVBand="0" w:oddHBand="0" w:evenHBand="0" w:firstRowFirstColumn="0" w:firstRowLastColumn="0" w:lastRowFirstColumn="0" w:lastRowLastColumn="0"/>
          <w:trHeight w:val="459"/>
        </w:trPr>
        <w:tc>
          <w:tcPr>
            <w:tcW w:w="3412" w:type="dxa"/>
          </w:tcPr>
          <w:p w:rsidR="00645A75" w:rsidRDefault="007F58CF">
            <w:r>
              <w:t>Facilitated By</w:t>
            </w:r>
          </w:p>
        </w:tc>
        <w:sdt>
          <w:sdtPr>
            <w:alias w:val="Email:"/>
            <w:tag w:val="Email:"/>
            <w:id w:val="-1716189078"/>
            <w:placeholder>
              <w:docPart w:val="43327E948B7145C38D1ECF9FCCF634F9"/>
            </w:placeholder>
            <w:temporary/>
            <w:showingPlcHdr/>
            <w15:appearance w15:val="hidden"/>
          </w:sdtPr>
          <w:sdtEndPr/>
          <w:sdtContent>
            <w:tc>
              <w:tcPr>
                <w:tcW w:w="3401" w:type="dxa"/>
              </w:tcPr>
              <w:p w:rsidR="00645A75" w:rsidRDefault="0059569D">
                <w:r>
                  <w:t>Email</w:t>
                </w:r>
              </w:p>
            </w:tc>
          </w:sdtContent>
        </w:sdt>
        <w:tc>
          <w:tcPr>
            <w:tcW w:w="3411" w:type="dxa"/>
          </w:tcPr>
          <w:p w:rsidR="00645A75" w:rsidRDefault="007F58CF">
            <w:r>
              <w:t>Location</w:t>
            </w:r>
          </w:p>
        </w:tc>
      </w:tr>
      <w:tr w:rsidR="00645A75" w:rsidTr="009D3D78">
        <w:tc>
          <w:tcPr>
            <w:tcW w:w="3412" w:type="dxa"/>
          </w:tcPr>
          <w:p w:rsidR="00645A75" w:rsidRPr="00C34623" w:rsidRDefault="007F58CF">
            <w:pPr>
              <w:pStyle w:val="NoSpacing"/>
              <w:rPr>
                <w:rStyle w:val="Strong"/>
                <w:sz w:val="20"/>
              </w:rPr>
            </w:pPr>
            <w:r w:rsidRPr="00C34623">
              <w:rPr>
                <w:rStyle w:val="Strong"/>
                <w:sz w:val="20"/>
              </w:rPr>
              <w:t>Peace Ossom (c</w:t>
            </w:r>
            <w:r w:rsidR="00C34623">
              <w:rPr>
                <w:rStyle w:val="Strong"/>
                <w:sz w:val="20"/>
              </w:rPr>
              <w:t>ourse c</w:t>
            </w:r>
            <w:r w:rsidRPr="00C34623">
              <w:rPr>
                <w:rStyle w:val="Strong"/>
                <w:sz w:val="20"/>
              </w:rPr>
              <w:t>ontact)</w:t>
            </w:r>
          </w:p>
          <w:p w:rsidR="007F58CF" w:rsidRPr="00C34623" w:rsidRDefault="007F58CF">
            <w:pPr>
              <w:pStyle w:val="NoSpacing"/>
              <w:rPr>
                <w:sz w:val="20"/>
              </w:rPr>
            </w:pPr>
            <w:r w:rsidRPr="00C34623">
              <w:rPr>
                <w:sz w:val="20"/>
              </w:rPr>
              <w:t>Katie Pierce-Farrier</w:t>
            </w:r>
          </w:p>
          <w:p w:rsidR="007F58CF" w:rsidRPr="00C34623" w:rsidRDefault="007F58CF">
            <w:pPr>
              <w:pStyle w:val="NoSpacing"/>
              <w:rPr>
                <w:sz w:val="20"/>
              </w:rPr>
            </w:pPr>
            <w:r w:rsidRPr="00C34623">
              <w:rPr>
                <w:sz w:val="20"/>
              </w:rPr>
              <w:t>Fred LaPolla</w:t>
            </w:r>
          </w:p>
          <w:p w:rsidR="007F58CF" w:rsidRPr="00C34623" w:rsidRDefault="007F58CF">
            <w:pPr>
              <w:pStyle w:val="NoSpacing"/>
              <w:rPr>
                <w:sz w:val="20"/>
              </w:rPr>
            </w:pPr>
            <w:r w:rsidRPr="00C34623">
              <w:rPr>
                <w:sz w:val="20"/>
              </w:rPr>
              <w:t>Justin de la Cruz</w:t>
            </w:r>
          </w:p>
          <w:p w:rsidR="007F58CF" w:rsidRPr="00C34623" w:rsidRDefault="007F58CF">
            <w:pPr>
              <w:pStyle w:val="NoSpacing"/>
              <w:rPr>
                <w:sz w:val="20"/>
              </w:rPr>
            </w:pPr>
            <w:proofErr w:type="spellStart"/>
            <w:r w:rsidRPr="00C34623">
              <w:rPr>
                <w:sz w:val="20"/>
              </w:rPr>
              <w:t>Carolann</w:t>
            </w:r>
            <w:proofErr w:type="spellEnd"/>
            <w:r w:rsidRPr="00C34623">
              <w:rPr>
                <w:sz w:val="20"/>
              </w:rPr>
              <w:t xml:space="preserve"> Curry</w:t>
            </w:r>
          </w:p>
          <w:p w:rsidR="007F58CF" w:rsidRPr="00C34623" w:rsidRDefault="007F58CF">
            <w:pPr>
              <w:pStyle w:val="NoSpacing"/>
              <w:rPr>
                <w:sz w:val="20"/>
              </w:rPr>
            </w:pPr>
            <w:r w:rsidRPr="00C34623">
              <w:rPr>
                <w:sz w:val="20"/>
              </w:rPr>
              <w:t>Genevieve Milliken</w:t>
            </w:r>
          </w:p>
        </w:tc>
        <w:tc>
          <w:tcPr>
            <w:tcW w:w="3401" w:type="dxa"/>
          </w:tcPr>
          <w:p w:rsidR="00645A75" w:rsidRPr="00C34623" w:rsidRDefault="000F3120">
            <w:pPr>
              <w:pStyle w:val="NoSpacing"/>
              <w:rPr>
                <w:b/>
                <w:sz w:val="20"/>
              </w:rPr>
            </w:pPr>
            <w:hyperlink r:id="rId8" w:history="1">
              <w:r w:rsidR="007F58CF" w:rsidRPr="00C34623">
                <w:rPr>
                  <w:rStyle w:val="Hyperlink"/>
                  <w:b/>
                  <w:sz w:val="20"/>
                </w:rPr>
                <w:t>peace.ossom@nyulangone.org</w:t>
              </w:r>
            </w:hyperlink>
          </w:p>
          <w:p w:rsidR="00C34623" w:rsidRPr="00C34623" w:rsidRDefault="000F3120">
            <w:pPr>
              <w:pStyle w:val="NoSpacing"/>
              <w:rPr>
                <w:sz w:val="20"/>
              </w:rPr>
            </w:pPr>
            <w:hyperlink r:id="rId9" w:history="1">
              <w:r w:rsidR="00C34623" w:rsidRPr="00C34623">
                <w:rPr>
                  <w:rStyle w:val="Hyperlink"/>
                  <w:sz w:val="20"/>
                </w:rPr>
                <w:t>katie.pierce-farrier@unthsc.edu</w:t>
              </w:r>
            </w:hyperlink>
          </w:p>
          <w:p w:rsidR="00C34623" w:rsidRDefault="000F3120">
            <w:pPr>
              <w:pStyle w:val="NoSpacing"/>
              <w:rPr>
                <w:sz w:val="20"/>
              </w:rPr>
            </w:pPr>
            <w:hyperlink r:id="rId10" w:history="1">
              <w:r w:rsidR="00C34623" w:rsidRPr="00C34623">
                <w:rPr>
                  <w:rStyle w:val="Hyperlink"/>
                  <w:sz w:val="20"/>
                </w:rPr>
                <w:t>fred.lapolla@nyulangone.org</w:t>
              </w:r>
            </w:hyperlink>
            <w:r w:rsidR="00C34623" w:rsidRPr="00C34623">
              <w:rPr>
                <w:sz w:val="20"/>
              </w:rPr>
              <w:t xml:space="preserve"> </w:t>
            </w:r>
          </w:p>
          <w:p w:rsidR="00C34623" w:rsidRPr="00C34623" w:rsidRDefault="000F3120">
            <w:pPr>
              <w:pStyle w:val="NoSpacing"/>
              <w:rPr>
                <w:sz w:val="20"/>
              </w:rPr>
            </w:pPr>
            <w:hyperlink r:id="rId11" w:history="1">
              <w:r w:rsidR="00C34623" w:rsidRPr="005F6DFA">
                <w:rPr>
                  <w:rStyle w:val="Hyperlink"/>
                  <w:sz w:val="20"/>
                </w:rPr>
                <w:t>justin.delacruz@nyulangone.org</w:t>
              </w:r>
            </w:hyperlink>
            <w:r w:rsidR="00C34623">
              <w:rPr>
                <w:sz w:val="20"/>
              </w:rPr>
              <w:t xml:space="preserve"> </w:t>
            </w:r>
          </w:p>
          <w:p w:rsidR="00C34623" w:rsidRPr="00C34623" w:rsidRDefault="000F3120">
            <w:pPr>
              <w:pStyle w:val="NoSpacing"/>
              <w:rPr>
                <w:sz w:val="20"/>
              </w:rPr>
            </w:pPr>
            <w:hyperlink r:id="rId12" w:history="1">
              <w:r w:rsidR="00C34623" w:rsidRPr="00C34623">
                <w:rPr>
                  <w:rStyle w:val="Hyperlink"/>
                  <w:sz w:val="20"/>
                </w:rPr>
                <w:t>clcurry@uw.edu</w:t>
              </w:r>
            </w:hyperlink>
            <w:r w:rsidR="00C34623" w:rsidRPr="00C34623">
              <w:rPr>
                <w:sz w:val="20"/>
              </w:rPr>
              <w:t xml:space="preserve"> </w:t>
            </w:r>
          </w:p>
          <w:p w:rsidR="00C34623" w:rsidRPr="00C34623" w:rsidRDefault="000F3120">
            <w:pPr>
              <w:pStyle w:val="NoSpacing"/>
              <w:rPr>
                <w:sz w:val="20"/>
              </w:rPr>
            </w:pPr>
            <w:hyperlink r:id="rId13" w:history="1">
              <w:r w:rsidR="00C34623" w:rsidRPr="00C34623">
                <w:rPr>
                  <w:rStyle w:val="Hyperlink"/>
                  <w:sz w:val="20"/>
                </w:rPr>
                <w:t>genevieve.milliken@nyulangone.org</w:t>
              </w:r>
            </w:hyperlink>
            <w:r w:rsidR="00C34623" w:rsidRPr="00C34623">
              <w:rPr>
                <w:sz w:val="20"/>
              </w:rPr>
              <w:t xml:space="preserve"> </w:t>
            </w:r>
          </w:p>
        </w:tc>
        <w:tc>
          <w:tcPr>
            <w:tcW w:w="3411" w:type="dxa"/>
          </w:tcPr>
          <w:p w:rsidR="00645A75" w:rsidRPr="00C34623" w:rsidRDefault="007F58CF">
            <w:pPr>
              <w:pStyle w:val="NoSpacing"/>
              <w:rPr>
                <w:sz w:val="20"/>
              </w:rPr>
            </w:pPr>
            <w:r w:rsidRPr="00C34623">
              <w:rPr>
                <w:sz w:val="20"/>
              </w:rPr>
              <w:t>NNLM NCDS</w:t>
            </w:r>
          </w:p>
          <w:p w:rsidR="007F58CF" w:rsidRPr="00C34623" w:rsidRDefault="007F58CF">
            <w:pPr>
              <w:pStyle w:val="NoSpacing"/>
              <w:rPr>
                <w:sz w:val="20"/>
              </w:rPr>
            </w:pPr>
            <w:r w:rsidRPr="00C34623">
              <w:rPr>
                <w:sz w:val="20"/>
              </w:rPr>
              <w:t>NNLM Region 3 Medical Library</w:t>
            </w:r>
          </w:p>
          <w:p w:rsidR="007F58CF" w:rsidRPr="00C34623" w:rsidRDefault="007F58CF" w:rsidP="007F58CF">
            <w:pPr>
              <w:pStyle w:val="NoSpacing"/>
              <w:rPr>
                <w:sz w:val="20"/>
              </w:rPr>
            </w:pPr>
            <w:r w:rsidRPr="00C34623">
              <w:rPr>
                <w:sz w:val="20"/>
              </w:rPr>
              <w:t>NNLM NCDS/NYU HS Library</w:t>
            </w:r>
          </w:p>
          <w:p w:rsidR="007F58CF" w:rsidRPr="00C34623" w:rsidRDefault="007F58CF">
            <w:pPr>
              <w:pStyle w:val="NoSpacing"/>
              <w:rPr>
                <w:sz w:val="20"/>
              </w:rPr>
            </w:pPr>
            <w:r w:rsidRPr="00C34623">
              <w:rPr>
                <w:sz w:val="20"/>
              </w:rPr>
              <w:t>NNLM NCDS</w:t>
            </w:r>
          </w:p>
          <w:p w:rsidR="007F58CF" w:rsidRPr="00C34623" w:rsidRDefault="007F58CF" w:rsidP="007F58CF">
            <w:pPr>
              <w:pStyle w:val="NoSpacing"/>
              <w:rPr>
                <w:sz w:val="20"/>
              </w:rPr>
            </w:pPr>
            <w:r w:rsidRPr="00C34623">
              <w:rPr>
                <w:sz w:val="20"/>
              </w:rPr>
              <w:t>NNLM Region 5 Medical Library NNLM NCDS/ NYU HS Library</w:t>
            </w:r>
          </w:p>
          <w:p w:rsidR="007F58CF" w:rsidRPr="00C34623" w:rsidRDefault="007F58CF">
            <w:pPr>
              <w:pStyle w:val="NoSpacing"/>
              <w:rPr>
                <w:sz w:val="20"/>
              </w:rPr>
            </w:pPr>
          </w:p>
        </w:tc>
      </w:tr>
    </w:tbl>
    <w:p w:rsidR="00645A75" w:rsidRDefault="000F3120">
      <w:pPr>
        <w:pStyle w:val="Heading1"/>
      </w:pPr>
      <w:sdt>
        <w:sdtPr>
          <w:alias w:val="General information:"/>
          <w:tag w:val="General information:"/>
          <w:id w:val="1237982013"/>
          <w:placeholder>
            <w:docPart w:val="2DD2B30A73C14760A9BB23AB0441B746"/>
          </w:placeholder>
          <w:temporary/>
          <w:showingPlcHdr/>
          <w15:appearance w15:val="hidden"/>
        </w:sdtPr>
        <w:sdtEndPr/>
        <w:sdtContent>
          <w:r w:rsidR="0059569D">
            <w:t>General Information</w:t>
          </w:r>
        </w:sdtContent>
      </w:sdt>
    </w:p>
    <w:p w:rsidR="00645A75" w:rsidRDefault="000F3120">
      <w:pPr>
        <w:pStyle w:val="Heading2"/>
      </w:pPr>
      <w:sdt>
        <w:sdtPr>
          <w:alias w:val="Description:"/>
          <w:tag w:val="Description:"/>
          <w:id w:val="-1023635109"/>
          <w:placeholder>
            <w:docPart w:val="A40BA965EE434F54B2F2CF6A6DE6F6E5"/>
          </w:placeholder>
          <w:temporary/>
          <w:showingPlcHdr/>
          <w15:appearance w15:val="hidden"/>
        </w:sdtPr>
        <w:sdtEndPr/>
        <w:sdtContent>
          <w:r w:rsidR="0059569D">
            <w:t>Description</w:t>
          </w:r>
        </w:sdtContent>
      </w:sdt>
    </w:p>
    <w:p w:rsidR="007F58CF" w:rsidRPr="00B65238" w:rsidRDefault="007F58CF" w:rsidP="007F58CF">
      <w:pPr>
        <w:pStyle w:val="NormalWeb"/>
        <w:spacing w:after="0"/>
        <w:rPr>
          <w:rFonts w:eastAsia="Times New Roman"/>
          <w:color w:val="auto"/>
          <w:sz w:val="20"/>
          <w:szCs w:val="20"/>
          <w:lang w:eastAsia="en-US"/>
        </w:rPr>
      </w:pPr>
      <w:r w:rsidRPr="00B65238">
        <w:rPr>
          <w:rFonts w:ascii="Arial" w:eastAsia="Times New Roman" w:hAnsi="Arial" w:cs="Arial"/>
          <w:color w:val="000000"/>
          <w:sz w:val="20"/>
          <w:szCs w:val="20"/>
          <w:lang w:eastAsia="en-US"/>
        </w:rPr>
        <w:t>In a rapidly evolving technological landscape, libraries are leveraging generative artificial intelligence to enhance their services and adapt to changing user behaviors and needs.  "Navigating New Norms: Harnessing Generative AI for Library Services and Solutions" is a short course designed to equip librarians with the knowledge and skills needed to automate efforts in advancing analytics, creating content, and answering library users' questions. Register to embark on a journey exploring the nuts and bolts of generative AI, from its foundational concepts to practical applications in library settings. </w:t>
      </w:r>
    </w:p>
    <w:p w:rsidR="007F58CF" w:rsidRPr="007F58CF" w:rsidRDefault="007F58CF" w:rsidP="007F58CF">
      <w:pPr>
        <w:spacing w:after="0"/>
        <w:rPr>
          <w:rFonts w:ascii="Times New Roman" w:eastAsia="Times New Roman" w:hAnsi="Times New Roman" w:cs="Times New Roman"/>
          <w:color w:val="auto"/>
          <w:sz w:val="20"/>
          <w:szCs w:val="20"/>
          <w:lang w:eastAsia="en-US"/>
        </w:rPr>
      </w:pPr>
    </w:p>
    <w:p w:rsidR="007F58CF" w:rsidRDefault="007F58CF" w:rsidP="007F58CF">
      <w:pPr>
        <w:spacing w:after="0"/>
        <w:rPr>
          <w:rFonts w:ascii="Arial" w:eastAsia="Times New Roman" w:hAnsi="Arial" w:cs="Arial"/>
          <w:color w:val="000000"/>
          <w:sz w:val="20"/>
          <w:szCs w:val="20"/>
          <w:lang w:eastAsia="en-US"/>
        </w:rPr>
      </w:pPr>
      <w:r w:rsidRPr="007F58CF">
        <w:rPr>
          <w:rFonts w:ascii="Arial" w:eastAsia="Times New Roman" w:hAnsi="Arial" w:cs="Arial"/>
          <w:color w:val="000000"/>
          <w:sz w:val="20"/>
          <w:szCs w:val="20"/>
          <w:lang w:eastAsia="en-US"/>
        </w:rPr>
        <w:t xml:space="preserve">Led by a team of esteemed experts, this course will cover the following: First, Neelam </w:t>
      </w:r>
      <w:proofErr w:type="spellStart"/>
      <w:r w:rsidRPr="007F58CF">
        <w:rPr>
          <w:rFonts w:ascii="Arial" w:eastAsia="Times New Roman" w:hAnsi="Arial" w:cs="Arial"/>
          <w:color w:val="000000"/>
          <w:sz w:val="20"/>
          <w:szCs w:val="20"/>
          <w:lang w:eastAsia="en-US"/>
        </w:rPr>
        <w:t>Koshiya</w:t>
      </w:r>
      <w:proofErr w:type="spellEnd"/>
      <w:r w:rsidRPr="007F58CF">
        <w:rPr>
          <w:rFonts w:ascii="Arial" w:eastAsia="Times New Roman" w:hAnsi="Arial" w:cs="Arial"/>
          <w:color w:val="000000"/>
          <w:sz w:val="20"/>
          <w:szCs w:val="20"/>
          <w:lang w:eastAsia="en-US"/>
        </w:rPr>
        <w:t>, Principal Solutions Architect at Amazon Web Services (AWS</w:t>
      </w:r>
      <w:proofErr w:type="gramStart"/>
      <w:r w:rsidRPr="007F58CF">
        <w:rPr>
          <w:rFonts w:ascii="Arial" w:eastAsia="Times New Roman" w:hAnsi="Arial" w:cs="Arial"/>
          <w:color w:val="000000"/>
          <w:sz w:val="20"/>
          <w:szCs w:val="20"/>
          <w:lang w:eastAsia="en-US"/>
        </w:rPr>
        <w:t>),  will</w:t>
      </w:r>
      <w:proofErr w:type="gramEnd"/>
      <w:r w:rsidRPr="007F58CF">
        <w:rPr>
          <w:rFonts w:ascii="Arial" w:eastAsia="Times New Roman" w:hAnsi="Arial" w:cs="Arial"/>
          <w:color w:val="000000"/>
          <w:sz w:val="20"/>
          <w:szCs w:val="20"/>
          <w:lang w:eastAsia="en-US"/>
        </w:rPr>
        <w:t xml:space="preserve"> teach the historical context and development of generative AI, its intended purpose, and potential implications along with real-world examples. Second, Dr. Kellie Owens will share her expertise in data ethics and lead discussions on ethical concerns surrounding generative AI, data privacy, ownership, and security. The last two sessions move beyond theoretical understanding, offering hands-on experiences during practical sessions, providing participants with firsthand experience in utilizing common generative AI tools and learning about how to implement the use of these systems for library work on the front and back end. From cataloging to chatbots, participants will discover how AI is revolutionizing library services while learning about resources for continued learning and professional growth. Join us where innovation meets ethical responsibility on this transformative journey into the world of generative AI.</w:t>
      </w:r>
    </w:p>
    <w:p w:rsidR="00B65238" w:rsidRPr="00B65238" w:rsidRDefault="00B65238" w:rsidP="007F58CF">
      <w:pPr>
        <w:spacing w:after="0"/>
        <w:rPr>
          <w:rFonts w:ascii="Arial" w:eastAsia="Times New Roman" w:hAnsi="Arial" w:cs="Arial"/>
          <w:color w:val="000000"/>
          <w:sz w:val="20"/>
          <w:szCs w:val="20"/>
          <w:lang w:eastAsia="en-US"/>
        </w:rPr>
      </w:pPr>
    </w:p>
    <w:p w:rsidR="007F58CF" w:rsidRPr="007F58CF" w:rsidRDefault="007F58CF" w:rsidP="007F58CF">
      <w:pPr>
        <w:spacing w:after="0"/>
        <w:rPr>
          <w:rFonts w:ascii="Times New Roman" w:eastAsia="Times New Roman" w:hAnsi="Times New Roman" w:cs="Times New Roman"/>
          <w:color w:val="auto"/>
          <w:sz w:val="20"/>
          <w:szCs w:val="20"/>
          <w:lang w:eastAsia="en-US"/>
        </w:rPr>
      </w:pPr>
      <w:r w:rsidRPr="007F58CF">
        <w:rPr>
          <w:rFonts w:ascii="Arial" w:eastAsia="Times New Roman" w:hAnsi="Arial" w:cs="Arial"/>
          <w:i/>
          <w:iCs/>
          <w:color w:val="000000"/>
          <w:sz w:val="20"/>
          <w:szCs w:val="20"/>
          <w:lang w:eastAsia="en-US"/>
        </w:rPr>
        <w:t>This presentation meets the NLM/NIH strategic plan goals of (a) accelerating discovery &amp; advancing health by providing the tools for data driven research and (b) building a workforce for data-driven research and health. The presentation addresses health information resources and data and increasing health information access and use by including information about ethics and best practices for use of generative AI in libraries.</w:t>
      </w:r>
    </w:p>
    <w:p w:rsidR="00645A75" w:rsidRPr="00B65238" w:rsidRDefault="00645A75">
      <w:pPr>
        <w:rPr>
          <w:sz w:val="20"/>
          <w:szCs w:val="20"/>
        </w:rPr>
      </w:pPr>
    </w:p>
    <w:p w:rsidR="00541B3B" w:rsidRDefault="00541B3B">
      <w:pPr>
        <w:rPr>
          <w:b/>
          <w:sz w:val="20"/>
          <w:szCs w:val="20"/>
        </w:rPr>
      </w:pPr>
      <w:r w:rsidRPr="00B65238">
        <w:rPr>
          <w:b/>
          <w:sz w:val="20"/>
          <w:szCs w:val="20"/>
        </w:rPr>
        <w:t xml:space="preserve">Short Course Webpage: </w:t>
      </w:r>
      <w:hyperlink r:id="rId14" w:history="1">
        <w:r w:rsidRPr="00B65238">
          <w:rPr>
            <w:rStyle w:val="Hyperlink"/>
            <w:sz w:val="20"/>
            <w:szCs w:val="20"/>
          </w:rPr>
          <w:t>https://www.nnlm.gov/training/class/navigating-new-norms-harnessing-generative-ai-library-services-and-solutions</w:t>
        </w:r>
      </w:hyperlink>
      <w:r w:rsidRPr="00B65238">
        <w:rPr>
          <w:b/>
          <w:sz w:val="20"/>
          <w:szCs w:val="20"/>
        </w:rPr>
        <w:t xml:space="preserve"> </w:t>
      </w:r>
    </w:p>
    <w:p w:rsidR="00B65238" w:rsidRDefault="00B65238">
      <w:pPr>
        <w:rPr>
          <w:b/>
          <w:sz w:val="20"/>
          <w:szCs w:val="20"/>
        </w:rPr>
      </w:pPr>
    </w:p>
    <w:p w:rsidR="00B65238" w:rsidRPr="00B65238" w:rsidRDefault="00B65238" w:rsidP="00B65238">
      <w:pPr>
        <w:rPr>
          <w:b/>
          <w:sz w:val="20"/>
          <w:szCs w:val="20"/>
        </w:rPr>
      </w:pPr>
      <w:r>
        <w:rPr>
          <w:b/>
          <w:sz w:val="20"/>
          <w:szCs w:val="20"/>
        </w:rPr>
        <w:t xml:space="preserve">When participating, you must abide by the </w:t>
      </w:r>
      <w:r w:rsidRPr="00B65238">
        <w:rPr>
          <w:b/>
          <w:sz w:val="20"/>
          <w:szCs w:val="20"/>
        </w:rPr>
        <w:t xml:space="preserve">NNLM Code of Conduct: </w:t>
      </w:r>
      <w:hyperlink r:id="rId15" w:history="1">
        <w:r w:rsidRPr="00B65238">
          <w:rPr>
            <w:rStyle w:val="Hyperlink"/>
            <w:sz w:val="20"/>
            <w:szCs w:val="20"/>
          </w:rPr>
          <w:t>https://www.nnlm.gov/about/code-of-conduct</w:t>
        </w:r>
      </w:hyperlink>
      <w:r>
        <w:rPr>
          <w:b/>
          <w:sz w:val="20"/>
          <w:szCs w:val="20"/>
        </w:rPr>
        <w:t xml:space="preserve">. To report issues, please email </w:t>
      </w:r>
      <w:hyperlink r:id="rId16" w:history="1">
        <w:r w:rsidRPr="005F6DFA">
          <w:rPr>
            <w:rStyle w:val="Hyperlink"/>
            <w:b/>
            <w:sz w:val="20"/>
            <w:szCs w:val="20"/>
          </w:rPr>
          <w:t>peace.ossom@nyulangone.org</w:t>
        </w:r>
      </w:hyperlink>
      <w:r>
        <w:rPr>
          <w:b/>
          <w:sz w:val="20"/>
          <w:szCs w:val="20"/>
        </w:rPr>
        <w:t xml:space="preserve">. </w:t>
      </w:r>
    </w:p>
    <w:p w:rsidR="00B65238" w:rsidRPr="00B65238" w:rsidRDefault="00B65238">
      <w:pPr>
        <w:rPr>
          <w:b/>
          <w:sz w:val="20"/>
          <w:szCs w:val="20"/>
        </w:rPr>
      </w:pPr>
    </w:p>
    <w:p w:rsidR="00645A75" w:rsidRDefault="000F3120">
      <w:pPr>
        <w:pStyle w:val="Heading2"/>
      </w:pPr>
      <w:sdt>
        <w:sdtPr>
          <w:alias w:val="Expectations and goals:"/>
          <w:tag w:val="Expectations and goals:"/>
          <w:id w:val="-695932907"/>
          <w:placeholder>
            <w:docPart w:val="11ACCAB32FCB4606BF359FC08FD71326"/>
          </w:placeholder>
          <w:temporary/>
          <w:showingPlcHdr/>
          <w15:appearance w15:val="hidden"/>
        </w:sdtPr>
        <w:sdtEndPr/>
        <w:sdtContent>
          <w:r w:rsidR="008D416A">
            <w:t>Expectations and Goals</w:t>
          </w:r>
        </w:sdtContent>
      </w:sdt>
    </w:p>
    <w:p w:rsidR="00645A75" w:rsidRDefault="007F58CF">
      <w:r>
        <w:t>Attendees must participate in all four</w:t>
      </w:r>
      <w:r w:rsidR="00601463">
        <w:t xml:space="preserve"> live</w:t>
      </w:r>
      <w:r>
        <w:t xml:space="preserve"> sessions to complete the short course. Those who complete will be eligible to receive 6 hours of MLA continuing education credit in MEDLIB-ED.</w:t>
      </w:r>
    </w:p>
    <w:p w:rsidR="00645A75" w:rsidRDefault="000F3120">
      <w:pPr>
        <w:pStyle w:val="Heading1"/>
      </w:pPr>
      <w:sdt>
        <w:sdtPr>
          <w:alias w:val="Course materials:"/>
          <w:tag w:val="Course materials:"/>
          <w:id w:val="-433746381"/>
          <w:placeholder>
            <w:docPart w:val="FA58FE121210445FAD1280FF976511B4"/>
          </w:placeholder>
          <w:temporary/>
          <w:showingPlcHdr/>
          <w15:appearance w15:val="hidden"/>
        </w:sdtPr>
        <w:sdtEndPr/>
        <w:sdtContent>
          <w:r w:rsidR="008D416A">
            <w:t>Course Materials</w:t>
          </w:r>
        </w:sdtContent>
      </w:sdt>
    </w:p>
    <w:p w:rsidR="00645A75" w:rsidRDefault="000F3120">
      <w:pPr>
        <w:pStyle w:val="Heading2"/>
      </w:pPr>
      <w:sdt>
        <w:sdtPr>
          <w:alias w:val="Required materials:"/>
          <w:tag w:val="Required materials:"/>
          <w:id w:val="1552115079"/>
          <w:placeholder>
            <w:docPart w:val="4740BACB2F6D40B4874D5D1F934F7F25"/>
          </w:placeholder>
          <w:temporary/>
          <w:showingPlcHdr/>
          <w15:appearance w15:val="hidden"/>
        </w:sdtPr>
        <w:sdtEndPr/>
        <w:sdtContent>
          <w:r w:rsidR="008D416A">
            <w:t>Required Materials</w:t>
          </w:r>
        </w:sdtContent>
      </w:sdt>
      <w:r w:rsidR="00541B3B">
        <w:t xml:space="preserve"> and Access</w:t>
      </w:r>
    </w:p>
    <w:p w:rsidR="00645A75" w:rsidRDefault="00541B3B">
      <w:r>
        <w:t>Sign up for the following services in preparation for the short course.</w:t>
      </w:r>
    </w:p>
    <w:p w:rsidR="00541B3B" w:rsidRPr="00541B3B" w:rsidRDefault="00541B3B" w:rsidP="00541B3B">
      <w:pPr>
        <w:numPr>
          <w:ilvl w:val="0"/>
          <w:numId w:val="15"/>
        </w:numPr>
      </w:pPr>
      <w:r w:rsidRPr="00541B3B">
        <w:rPr>
          <w:bCs/>
        </w:rPr>
        <w:t xml:space="preserve">The </w:t>
      </w:r>
      <w:hyperlink r:id="rId17" w:history="1">
        <w:proofErr w:type="spellStart"/>
        <w:r w:rsidRPr="00541B3B">
          <w:rPr>
            <w:rStyle w:val="Hyperlink"/>
            <w:bCs/>
          </w:rPr>
          <w:t>Riseup</w:t>
        </w:r>
        <w:proofErr w:type="spellEnd"/>
        <w:r w:rsidRPr="00541B3B">
          <w:rPr>
            <w:rStyle w:val="Hyperlink"/>
            <w:bCs/>
          </w:rPr>
          <w:t xml:space="preserve"> Pad</w:t>
        </w:r>
      </w:hyperlink>
      <w:r w:rsidRPr="00541B3B">
        <w:rPr>
          <w:bCs/>
        </w:rPr>
        <w:t xml:space="preserve"> will be used as a form of communication during the discussions.</w:t>
      </w:r>
    </w:p>
    <w:p w:rsidR="00541B3B" w:rsidRPr="00541B3B" w:rsidRDefault="000F3120" w:rsidP="00541B3B">
      <w:pPr>
        <w:numPr>
          <w:ilvl w:val="0"/>
          <w:numId w:val="15"/>
        </w:numPr>
      </w:pPr>
      <w:hyperlink r:id="rId18" w:history="1">
        <w:proofErr w:type="spellStart"/>
        <w:r w:rsidR="00541B3B" w:rsidRPr="00541B3B">
          <w:rPr>
            <w:rStyle w:val="Hyperlink"/>
            <w:bCs/>
          </w:rPr>
          <w:t>ChatGPT</w:t>
        </w:r>
        <w:proofErr w:type="spellEnd"/>
      </w:hyperlink>
      <w:r w:rsidR="00541B3B" w:rsidRPr="00541B3B">
        <w:rPr>
          <w:bCs/>
        </w:rPr>
        <w:t> </w:t>
      </w:r>
    </w:p>
    <w:p w:rsidR="00541B3B" w:rsidRDefault="000F3120" w:rsidP="00541B3B">
      <w:pPr>
        <w:numPr>
          <w:ilvl w:val="0"/>
          <w:numId w:val="15"/>
        </w:numPr>
        <w:rPr>
          <w:bCs/>
        </w:rPr>
      </w:pPr>
      <w:hyperlink r:id="rId19" w:history="1">
        <w:proofErr w:type="spellStart"/>
        <w:r w:rsidR="00541B3B" w:rsidRPr="00541B3B">
          <w:rPr>
            <w:rStyle w:val="Hyperlink"/>
            <w:bCs/>
          </w:rPr>
          <w:t>NotebookLM</w:t>
        </w:r>
        <w:proofErr w:type="spellEnd"/>
      </w:hyperlink>
      <w:r w:rsidR="00541B3B" w:rsidRPr="00541B3B">
        <w:rPr>
          <w:bCs/>
        </w:rPr>
        <w:t xml:space="preserve"> </w:t>
      </w:r>
      <w:r w:rsidR="00541B3B">
        <w:rPr>
          <w:bCs/>
        </w:rPr>
        <w:t>–</w:t>
      </w:r>
      <w:r w:rsidR="00541B3B" w:rsidRPr="00541B3B">
        <w:rPr>
          <w:bCs/>
        </w:rPr>
        <w:t xml:space="preserve"> </w:t>
      </w:r>
      <w:r w:rsidR="00541B3B">
        <w:rPr>
          <w:bCs/>
        </w:rPr>
        <w:t>To sign up, c</w:t>
      </w:r>
      <w:r w:rsidR="00541B3B" w:rsidRPr="00541B3B">
        <w:rPr>
          <w:bCs/>
        </w:rPr>
        <w:t xml:space="preserve">reate a </w:t>
      </w:r>
      <w:r w:rsidR="00541B3B">
        <w:rPr>
          <w:b/>
          <w:bCs/>
        </w:rPr>
        <w:t xml:space="preserve">new, </w:t>
      </w:r>
      <w:r w:rsidR="00541B3B" w:rsidRPr="00541B3B">
        <w:rPr>
          <w:b/>
          <w:bCs/>
        </w:rPr>
        <w:t>separate</w:t>
      </w:r>
      <w:r w:rsidR="00541B3B" w:rsidRPr="00541B3B">
        <w:rPr>
          <w:bCs/>
        </w:rPr>
        <w:t xml:space="preserve"> </w:t>
      </w:r>
      <w:r w:rsidR="00541B3B">
        <w:rPr>
          <w:bCs/>
        </w:rPr>
        <w:t>G</w:t>
      </w:r>
      <w:r w:rsidR="00541B3B" w:rsidRPr="00541B3B">
        <w:rPr>
          <w:bCs/>
        </w:rPr>
        <w:t>oogle account before the session</w:t>
      </w:r>
      <w:r w:rsidR="00541B3B">
        <w:rPr>
          <w:bCs/>
        </w:rPr>
        <w:t>. D</w:t>
      </w:r>
      <w:r w:rsidR="00541B3B" w:rsidRPr="00541B3B">
        <w:rPr>
          <w:bCs/>
        </w:rPr>
        <w:t xml:space="preserve">o not use a current </w:t>
      </w:r>
      <w:r w:rsidR="00541B3B">
        <w:rPr>
          <w:bCs/>
        </w:rPr>
        <w:t>Google</w:t>
      </w:r>
      <w:r w:rsidR="00541B3B" w:rsidRPr="00541B3B">
        <w:rPr>
          <w:bCs/>
        </w:rPr>
        <w:t xml:space="preserve"> account</w:t>
      </w:r>
      <w:r w:rsidR="00541B3B">
        <w:rPr>
          <w:bCs/>
        </w:rPr>
        <w:t>.</w:t>
      </w:r>
    </w:p>
    <w:p w:rsidR="00541B3B" w:rsidRPr="005450D3" w:rsidRDefault="000F3120" w:rsidP="00541B3B">
      <w:pPr>
        <w:numPr>
          <w:ilvl w:val="0"/>
          <w:numId w:val="15"/>
        </w:numPr>
        <w:rPr>
          <w:bCs/>
        </w:rPr>
      </w:pPr>
      <w:hyperlink r:id="rId20" w:history="1">
        <w:r w:rsidR="00541B3B" w:rsidRPr="00541B3B">
          <w:rPr>
            <w:rStyle w:val="Hyperlink"/>
          </w:rPr>
          <w:t>Gemini and Gemini extensions</w:t>
        </w:r>
      </w:hyperlink>
      <w:r w:rsidR="00541B3B" w:rsidRPr="00541B3B">
        <w:t xml:space="preserve"> - Use the same </w:t>
      </w:r>
      <w:r w:rsidR="00541B3B">
        <w:t>Google</w:t>
      </w:r>
      <w:r w:rsidR="00541B3B" w:rsidRPr="00541B3B">
        <w:t xml:space="preserve"> account you </w:t>
      </w:r>
      <w:r w:rsidR="00541B3B">
        <w:t xml:space="preserve">just </w:t>
      </w:r>
      <w:r w:rsidR="00541B3B" w:rsidRPr="00541B3B">
        <w:t xml:space="preserve">created to sign in with </w:t>
      </w:r>
      <w:proofErr w:type="spellStart"/>
      <w:r w:rsidR="00541B3B" w:rsidRPr="00541B3B">
        <w:t>NotebookLM</w:t>
      </w:r>
      <w:proofErr w:type="spellEnd"/>
      <w:r w:rsidR="00541B3B">
        <w:t>.</w:t>
      </w:r>
      <w:r w:rsidR="00541B3B" w:rsidRPr="00541B3B">
        <w:t xml:space="preserve"> (If </w:t>
      </w:r>
      <w:r w:rsidR="00541B3B">
        <w:t>you’re already logged in</w:t>
      </w:r>
      <w:r w:rsidR="00541B3B" w:rsidRPr="00541B3B">
        <w:t xml:space="preserve">, </w:t>
      </w:r>
      <w:r w:rsidR="00541B3B">
        <w:t xml:space="preserve">you’ll </w:t>
      </w:r>
      <w:r w:rsidR="00541B3B" w:rsidRPr="00541B3B">
        <w:t>automatically authenticate to Gemini and Gemini extensions</w:t>
      </w:r>
      <w:r w:rsidR="00541B3B">
        <w:t>.)</w:t>
      </w:r>
    </w:p>
    <w:p w:rsidR="00541B3B" w:rsidRDefault="00541B3B" w:rsidP="00541B3B"/>
    <w:p w:rsidR="00645A75" w:rsidRDefault="00541B3B">
      <w:pPr>
        <w:pStyle w:val="Heading2"/>
      </w:pPr>
      <w:r>
        <w:t>Pre-Readings</w:t>
      </w:r>
    </w:p>
    <w:p w:rsidR="00541B3B" w:rsidRPr="00541B3B" w:rsidRDefault="00541B3B" w:rsidP="00541B3B">
      <w:pPr>
        <w:pStyle w:val="Heading3"/>
      </w:pPr>
      <w:r w:rsidRPr="00541B3B">
        <w:t>Session</w:t>
      </w:r>
      <w:r w:rsidRPr="00541B3B">
        <w:rPr>
          <w:rStyle w:val="Strong"/>
          <w:b w:val="0"/>
          <w:bCs w:val="0"/>
          <w:color w:val="7A221E" w:themeColor="accent1" w:themeShade="80"/>
        </w:rPr>
        <w:t xml:space="preserve"> 1</w:t>
      </w:r>
    </w:p>
    <w:p w:rsidR="00E325AE" w:rsidRDefault="00E325AE" w:rsidP="009A3412">
      <w:pPr>
        <w:ind w:left="720" w:hanging="720"/>
      </w:pPr>
      <w:r>
        <w:t>Fischer (</w:t>
      </w:r>
      <w:r>
        <w:t>2023</w:t>
      </w:r>
      <w:r>
        <w:t>).</w:t>
      </w:r>
      <w:r>
        <w:t xml:space="preserve"> </w:t>
      </w:r>
      <w:r w:rsidR="00541B3B">
        <w:t>Generative AI considered harmful</w:t>
      </w:r>
      <w:r>
        <w:t xml:space="preserve">. </w:t>
      </w:r>
      <w:r w:rsidRPr="00E325AE">
        <w:rPr>
          <w:i/>
        </w:rPr>
        <w:t>CUI’23 Proceedings of the 5</w:t>
      </w:r>
      <w:r w:rsidRPr="00E325AE">
        <w:rPr>
          <w:i/>
          <w:vertAlign w:val="superscript"/>
        </w:rPr>
        <w:t>th</w:t>
      </w:r>
      <w:r w:rsidRPr="00E325AE">
        <w:rPr>
          <w:i/>
        </w:rPr>
        <w:t xml:space="preserve"> International Conference on Conversational User Interfaces, 7</w:t>
      </w:r>
      <w:r>
        <w:t>, 1-5.</w:t>
      </w:r>
      <w:r w:rsidR="00541B3B">
        <w:t xml:space="preserve"> </w:t>
      </w:r>
      <w:r w:rsidRPr="00E325AE">
        <w:t>https://doi.org/10.1145/3571884.3603756</w:t>
      </w:r>
    </w:p>
    <w:p w:rsidR="00541B3B" w:rsidRPr="009A3412" w:rsidRDefault="00F44110" w:rsidP="009A3412">
      <w:pPr>
        <w:ind w:left="720" w:hanging="720"/>
      </w:pPr>
      <w:r>
        <w:t>Dunn, A. G.</w:t>
      </w:r>
      <w:r w:rsidR="009A3412">
        <w:t xml:space="preserve">, Shih, I., </w:t>
      </w:r>
      <w:proofErr w:type="spellStart"/>
      <w:r w:rsidR="009A3412">
        <w:t>Ayre</w:t>
      </w:r>
      <w:proofErr w:type="spellEnd"/>
      <w:r w:rsidR="009A3412">
        <w:t xml:space="preserve">, J., &amp; </w:t>
      </w:r>
      <w:proofErr w:type="spellStart"/>
      <w:r w:rsidR="009A3412">
        <w:t>Spallek</w:t>
      </w:r>
      <w:proofErr w:type="spellEnd"/>
      <w:r w:rsidR="009A3412">
        <w:t>, H.</w:t>
      </w:r>
      <w:r>
        <w:t xml:space="preserve"> (2023). </w:t>
      </w:r>
      <w:r w:rsidR="00541B3B">
        <w:t>What generative AI means for trust in health communications</w:t>
      </w:r>
      <w:r w:rsidR="009A3412">
        <w:t xml:space="preserve">. </w:t>
      </w:r>
      <w:r w:rsidR="009A3412">
        <w:rPr>
          <w:i/>
        </w:rPr>
        <w:t>Journal of Communication in Healthcare, 16</w:t>
      </w:r>
      <w:r w:rsidR="009A3412">
        <w:t xml:space="preserve">(4). </w:t>
      </w:r>
      <w:r w:rsidR="009A3412" w:rsidRPr="009A3412">
        <w:t>https://doi.org/10.1080/17538068.2023.2277489</w:t>
      </w:r>
    </w:p>
    <w:p w:rsidR="00541B3B" w:rsidRPr="009A3412" w:rsidRDefault="00541B3B" w:rsidP="009A3412">
      <w:pPr>
        <w:ind w:left="720" w:hanging="720"/>
      </w:pPr>
      <w:proofErr w:type="spellStart"/>
      <w:r w:rsidRPr="00541B3B">
        <w:t>Sætra</w:t>
      </w:r>
      <w:proofErr w:type="spellEnd"/>
      <w:r w:rsidR="009A3412">
        <w:t>, H. S.</w:t>
      </w:r>
      <w:r>
        <w:t xml:space="preserve"> (2023).</w:t>
      </w:r>
      <w:r w:rsidR="009A3412">
        <w:t xml:space="preserve"> </w:t>
      </w:r>
      <w:r w:rsidR="009A3412">
        <w:t>Generative AI: Here to stay, but for good?</w:t>
      </w:r>
      <w:r w:rsidR="009A3412">
        <w:t xml:space="preserve"> </w:t>
      </w:r>
      <w:r w:rsidR="009A3412">
        <w:rPr>
          <w:i/>
        </w:rPr>
        <w:t>Technology in Society, 75</w:t>
      </w:r>
      <w:r w:rsidR="009A3412">
        <w:t xml:space="preserve">, 102372. </w:t>
      </w:r>
      <w:r w:rsidR="009A3412" w:rsidRPr="009A3412">
        <w:t>https://doi.org/10.1016/j.techsoc.2023.102372</w:t>
      </w:r>
    </w:p>
    <w:p w:rsidR="00645A75" w:rsidRPr="00541B3B" w:rsidRDefault="00541B3B" w:rsidP="00541B3B">
      <w:pPr>
        <w:pStyle w:val="Heading3"/>
      </w:pPr>
      <w:r w:rsidRPr="00541B3B">
        <w:t>Session 2</w:t>
      </w:r>
    </w:p>
    <w:p w:rsidR="009A3412" w:rsidRDefault="009A3412" w:rsidP="009A3412">
      <w:pPr>
        <w:ind w:left="720" w:hanging="720"/>
      </w:pPr>
      <w:r>
        <w:t>White House Office of Science and Technology Policy (</w:t>
      </w:r>
      <w:r>
        <w:t>2022</w:t>
      </w:r>
      <w:r>
        <w:t>)</w:t>
      </w:r>
      <w:r>
        <w:t xml:space="preserve"> </w:t>
      </w:r>
      <w:r w:rsidR="00541B3B">
        <w:t>Blueprint for an AI Bill of Rights</w:t>
      </w:r>
      <w:r>
        <w:t>.</w:t>
      </w:r>
      <w:r w:rsidR="00541B3B">
        <w:t xml:space="preserve"> </w:t>
      </w:r>
      <w:r w:rsidRPr="009A3412">
        <w:t>https://www.whitehouse.gov/ostp/ai-bill-of-rights/</w:t>
      </w:r>
    </w:p>
    <w:p w:rsidR="00541B3B" w:rsidRDefault="00541B3B" w:rsidP="009A3412">
      <w:pPr>
        <w:ind w:left="720" w:hanging="720"/>
      </w:pPr>
      <w:r>
        <w:t>Bende</w:t>
      </w:r>
      <w:r w:rsidR="009A3412">
        <w:t>r, E</w:t>
      </w:r>
      <w:r>
        <w:t>.</w:t>
      </w:r>
      <w:r w:rsidR="009A3412">
        <w:t xml:space="preserve"> M., </w:t>
      </w:r>
      <w:proofErr w:type="spellStart"/>
      <w:r w:rsidR="009A3412">
        <w:t>Gebru</w:t>
      </w:r>
      <w:proofErr w:type="spellEnd"/>
      <w:r w:rsidR="009A3412">
        <w:t>, T., McMillan-Major, A., Mitchell, M</w:t>
      </w:r>
      <w:r>
        <w:t xml:space="preserve"> (</w:t>
      </w:r>
      <w:r w:rsidR="00C34623">
        <w:t>2021</w:t>
      </w:r>
      <w:r>
        <w:t>).</w:t>
      </w:r>
      <w:r w:rsidR="009A3412" w:rsidRPr="009A3412">
        <w:t xml:space="preserve"> </w:t>
      </w:r>
      <w:r w:rsidR="009A3412">
        <w:t>On the dangers of stochastic parrots</w:t>
      </w:r>
      <w:r w:rsidR="009A3412">
        <w:t xml:space="preserve">: Can language models be too big? </w:t>
      </w:r>
      <w:proofErr w:type="spellStart"/>
      <w:r w:rsidR="009A3412" w:rsidRPr="009A3412">
        <w:rPr>
          <w:i/>
        </w:rPr>
        <w:t>FAccT</w:t>
      </w:r>
      <w:proofErr w:type="spellEnd"/>
      <w:r w:rsidR="009A3412" w:rsidRPr="009A3412">
        <w:rPr>
          <w:i/>
        </w:rPr>
        <w:t xml:space="preserve"> '21: Proceedings of the 2021 ACM Conference on Fairness, Accountability, and Transparency</w:t>
      </w:r>
      <w:r w:rsidR="009A3412">
        <w:t xml:space="preserve">, 610-623. </w:t>
      </w:r>
      <w:r w:rsidR="009A3412" w:rsidRPr="009A3412">
        <w:t>https://doi.org/10.1145/3442188.3445922</w:t>
      </w:r>
    </w:p>
    <w:p w:rsidR="00541B3B" w:rsidRPr="00541B3B" w:rsidRDefault="00541B3B" w:rsidP="00541B3B">
      <w:pPr>
        <w:pStyle w:val="Heading3"/>
      </w:pPr>
      <w:r w:rsidRPr="00541B3B">
        <w:t xml:space="preserve">Session </w:t>
      </w:r>
      <w:r>
        <w:t>3</w:t>
      </w:r>
    </w:p>
    <w:p w:rsidR="00541B3B" w:rsidRDefault="00E325AE" w:rsidP="009A3412">
      <w:pPr>
        <w:ind w:left="720" w:hanging="720"/>
      </w:pPr>
      <w:proofErr w:type="spellStart"/>
      <w:r>
        <w:t>Sondos</w:t>
      </w:r>
      <w:proofErr w:type="spellEnd"/>
      <w:r>
        <w:t xml:space="preserve">, M. B., </w:t>
      </w:r>
      <w:proofErr w:type="spellStart"/>
      <w:r>
        <w:t>Myrzakhan</w:t>
      </w:r>
      <w:proofErr w:type="spellEnd"/>
      <w:r>
        <w:t xml:space="preserve">, A., &amp; Shen, Z. (2024). Principled Instructions Are All You Need for Questioning LLaMA-1/2, GPT-3.5/4. </w:t>
      </w:r>
      <w:r w:rsidRPr="00E325AE">
        <w:t>https://doi.org/10.48550/arXiv.2312.16171</w:t>
      </w:r>
    </w:p>
    <w:p w:rsidR="005450D3" w:rsidRDefault="00E325AE" w:rsidP="009A3412">
      <w:pPr>
        <w:ind w:left="720" w:hanging="720"/>
      </w:pPr>
      <w:r>
        <w:t xml:space="preserve">Anthropic. (n.d.). Prompt Engineering. </w:t>
      </w:r>
      <w:r w:rsidRPr="00E325AE">
        <w:t>https://docs.anthropic.com/en/docs/prompt-engineering</w:t>
      </w:r>
    </w:p>
    <w:p w:rsidR="00E325AE" w:rsidRDefault="00E325AE" w:rsidP="009A3412">
      <w:pPr>
        <w:ind w:left="720" w:hanging="720"/>
      </w:pPr>
      <w:proofErr w:type="spellStart"/>
      <w:r>
        <w:t>Mollick</w:t>
      </w:r>
      <w:proofErr w:type="spellEnd"/>
      <w:r>
        <w:t xml:space="preserve">, E., &amp; </w:t>
      </w:r>
      <w:proofErr w:type="spellStart"/>
      <w:r>
        <w:t>Mollick</w:t>
      </w:r>
      <w:proofErr w:type="spellEnd"/>
      <w:r>
        <w:t xml:space="preserve">, L. (2023). Assigning AI: Seven approaches for students, with prompts. </w:t>
      </w:r>
      <w:r w:rsidRPr="00E325AE">
        <w:t>https://doi.org/10.48550/arXiv.2306.10052</w:t>
      </w:r>
    </w:p>
    <w:p w:rsidR="00541B3B" w:rsidRPr="00541B3B" w:rsidRDefault="00541B3B" w:rsidP="00541B3B">
      <w:pPr>
        <w:pStyle w:val="Heading3"/>
      </w:pPr>
      <w:bookmarkStart w:id="0" w:name="_GoBack"/>
      <w:bookmarkEnd w:id="0"/>
      <w:r w:rsidRPr="00541B3B">
        <w:t>Session 4</w:t>
      </w:r>
    </w:p>
    <w:p w:rsidR="00541B3B" w:rsidRPr="009A3412" w:rsidRDefault="00541B3B" w:rsidP="009A3412">
      <w:pPr>
        <w:ind w:left="720" w:hanging="720"/>
      </w:pPr>
      <w:r>
        <w:t>Lun</w:t>
      </w:r>
      <w:r w:rsidR="009A3412">
        <w:t>d, B</w:t>
      </w:r>
      <w:r>
        <w:t>.</w:t>
      </w:r>
      <w:r w:rsidR="009A3412">
        <w:t xml:space="preserve"> D., Khan, D., </w:t>
      </w:r>
      <w:proofErr w:type="spellStart"/>
      <w:r w:rsidR="009A3412">
        <w:t>Yuvaraj</w:t>
      </w:r>
      <w:proofErr w:type="spellEnd"/>
      <w:r w:rsidR="009A3412">
        <w:t>, M.</w:t>
      </w:r>
      <w:r>
        <w:t xml:space="preserve"> (202</w:t>
      </w:r>
      <w:r w:rsidR="009A3412">
        <w:t>4</w:t>
      </w:r>
      <w:r>
        <w:t>)</w:t>
      </w:r>
      <w:r w:rsidR="009A3412">
        <w:t xml:space="preserve">. </w:t>
      </w:r>
      <w:proofErr w:type="spellStart"/>
      <w:r w:rsidR="009A3412">
        <w:t>ChatGPT</w:t>
      </w:r>
      <w:proofErr w:type="spellEnd"/>
      <w:r w:rsidR="009A3412">
        <w:t xml:space="preserve"> in medical libraries, possibilities and future directions: An integrative review</w:t>
      </w:r>
      <w:r w:rsidR="009A3412">
        <w:t xml:space="preserve">. </w:t>
      </w:r>
      <w:r w:rsidR="009A3412">
        <w:rPr>
          <w:i/>
        </w:rPr>
        <w:t>Health Information &amp; Libraries Journal, 41</w:t>
      </w:r>
      <w:r w:rsidR="009A3412">
        <w:t xml:space="preserve">(1), </w:t>
      </w:r>
      <w:proofErr w:type="spellStart"/>
      <w:r w:rsidR="009A3412">
        <w:t>i</w:t>
      </w:r>
      <w:proofErr w:type="spellEnd"/>
      <w:r w:rsidR="009A3412">
        <w:t xml:space="preserve">-iv, 1-113. </w:t>
      </w:r>
      <w:r w:rsidR="009A3412" w:rsidRPr="009A3412">
        <w:t>https://doi.org/10.1111/hir.12518</w:t>
      </w:r>
    </w:p>
    <w:p w:rsidR="00541B3B" w:rsidRDefault="00541B3B"/>
    <w:p w:rsidR="00645A75" w:rsidRDefault="000F3120">
      <w:pPr>
        <w:pStyle w:val="Heading1"/>
      </w:pPr>
      <w:sdt>
        <w:sdtPr>
          <w:alias w:val="Course schedule:"/>
          <w:tag w:val="Course schedule:"/>
          <w:id w:val="762876812"/>
          <w:placeholder>
            <w:docPart w:val="E027D14EFBB5401280B05588849A5D25"/>
          </w:placeholder>
          <w:temporary/>
          <w:showingPlcHdr/>
          <w15:appearance w15:val="hidden"/>
        </w:sdtPr>
        <w:sdtEndPr/>
        <w:sdtContent>
          <w:r w:rsidR="00B96BA5">
            <w:t xml:space="preserve">Course Schedule </w:t>
          </w:r>
        </w:sdtContent>
      </w:sdt>
    </w:p>
    <w:p w:rsidR="005450D3" w:rsidRDefault="005450D3" w:rsidP="005450D3">
      <w:r>
        <w:t xml:space="preserve">All sessions are at 2 PM ET. See it in your time zone: </w:t>
      </w:r>
      <w:hyperlink r:id="rId21" w:history="1">
        <w:r w:rsidRPr="005F6DFA">
          <w:rPr>
            <w:rStyle w:val="Hyperlink"/>
          </w:rPr>
          <w:t>https://everytimezone.com/s/29685b74</w:t>
        </w:r>
      </w:hyperlink>
      <w:r>
        <w:t xml:space="preserve"> </w:t>
      </w:r>
    </w:p>
    <w:tbl>
      <w:tblPr>
        <w:tblStyle w:val="SyllabusTable-withBorders"/>
        <w:tblW w:w="11160" w:type="dxa"/>
        <w:tblInd w:w="-450" w:type="dxa"/>
        <w:tblLayout w:type="fixed"/>
        <w:tblLook w:val="04A0" w:firstRow="1" w:lastRow="0" w:firstColumn="1" w:lastColumn="0" w:noHBand="0" w:noVBand="1"/>
        <w:tblDescription w:val="Course schedule information table contains Week, Topic, Reading reference, and Exercises"/>
      </w:tblPr>
      <w:tblGrid>
        <w:gridCol w:w="1170"/>
        <w:gridCol w:w="8550"/>
        <w:gridCol w:w="1440"/>
      </w:tblGrid>
      <w:tr w:rsidR="005450D3" w:rsidTr="005450D3">
        <w:trPr>
          <w:cnfStyle w:val="100000000000" w:firstRow="1" w:lastRow="0" w:firstColumn="0" w:lastColumn="0" w:oddVBand="0" w:evenVBand="0" w:oddHBand="0" w:evenHBand="0" w:firstRowFirstColumn="0" w:firstRowLastColumn="0" w:lastRowFirstColumn="0" w:lastRowLastColumn="0"/>
          <w:tblHeader/>
        </w:trPr>
        <w:sdt>
          <w:sdtPr>
            <w:alias w:val="Week:"/>
            <w:tag w:val="Week:"/>
            <w:id w:val="-1299682816"/>
            <w:placeholder>
              <w:docPart w:val="4FDE4CFDA75D425CA790B055A794F9F8"/>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170" w:type="dxa"/>
              </w:tcPr>
              <w:p w:rsidR="005450D3" w:rsidRDefault="005450D3">
                <w:r>
                  <w:t>Week</w:t>
                </w:r>
              </w:p>
            </w:tc>
          </w:sdtContent>
        </w:sdt>
        <w:sdt>
          <w:sdtPr>
            <w:alias w:val="Topic:"/>
            <w:tag w:val="Topic:"/>
            <w:id w:val="1353765954"/>
            <w:placeholder>
              <w:docPart w:val="C48402864F614F7F8E152974B99EC3F5"/>
            </w:placeholder>
            <w:temporary/>
            <w:showingPlcHdr/>
            <w15:appearance w15:val="hidden"/>
          </w:sdtPr>
          <w:sdtEndPr/>
          <w:sdtContent>
            <w:tc>
              <w:tcPr>
                <w:tcW w:w="8550" w:type="dxa"/>
              </w:tcPr>
              <w:p w:rsidR="005450D3" w:rsidRDefault="005450D3">
                <w:pPr>
                  <w:cnfStyle w:val="100000000000" w:firstRow="1" w:lastRow="0" w:firstColumn="0" w:lastColumn="0" w:oddVBand="0" w:evenVBand="0" w:oddHBand="0" w:evenHBand="0" w:firstRowFirstColumn="0" w:firstRowLastColumn="0" w:lastRowFirstColumn="0" w:lastRowLastColumn="0"/>
                </w:pPr>
                <w:r>
                  <w:t>Topic</w:t>
                </w:r>
              </w:p>
            </w:tc>
          </w:sdtContent>
        </w:sdt>
        <w:tc>
          <w:tcPr>
            <w:tcW w:w="1440" w:type="dxa"/>
          </w:tcPr>
          <w:p w:rsidR="005450D3" w:rsidRDefault="005450D3">
            <w:pPr>
              <w:cnfStyle w:val="100000000000" w:firstRow="1" w:lastRow="0" w:firstColumn="0" w:lastColumn="0" w:oddVBand="0" w:evenVBand="0" w:oddHBand="0" w:evenHBand="0" w:firstRowFirstColumn="0" w:firstRowLastColumn="0" w:lastRowFirstColumn="0" w:lastRowLastColumn="0"/>
            </w:pPr>
            <w:r>
              <w:t>Speaker</w:t>
            </w:r>
          </w:p>
        </w:tc>
      </w:tr>
      <w:tr w:rsidR="005450D3" w:rsidTr="005450D3">
        <w:tc>
          <w:tcPr>
            <w:cnfStyle w:val="001000000000" w:firstRow="0" w:lastRow="0" w:firstColumn="1" w:lastColumn="0" w:oddVBand="0" w:evenVBand="0" w:oddHBand="0" w:evenHBand="0" w:firstRowFirstColumn="0" w:firstRowLastColumn="0" w:lastRowFirstColumn="0" w:lastRowLastColumn="0"/>
            <w:tcW w:w="1170" w:type="dxa"/>
          </w:tcPr>
          <w:p w:rsidR="005450D3" w:rsidRDefault="005450D3">
            <w:r>
              <w:t>1: April 1</w:t>
            </w:r>
          </w:p>
        </w:tc>
        <w:tc>
          <w:tcPr>
            <w:tcW w:w="855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 xml:space="preserve">Navigating A New Horizon: </w:t>
            </w:r>
            <w:r w:rsidRPr="005450D3">
              <w:rPr>
                <w:b/>
              </w:rPr>
              <w:br/>
              <w:t>An Introduction to Generative AI and Its Transformative Potential</w:t>
            </w:r>
          </w:p>
          <w:p w:rsidR="00C34623" w:rsidRDefault="005450D3">
            <w:pPr>
              <w:cnfStyle w:val="000000000000" w:firstRow="0" w:lastRow="0" w:firstColumn="0" w:lastColumn="0" w:oddVBand="0" w:evenVBand="0" w:oddHBand="0" w:evenHBand="0" w:firstRowFirstColumn="0" w:firstRowLastColumn="0" w:lastRowFirstColumn="0" w:lastRowLastColumn="0"/>
            </w:pPr>
            <w:r w:rsidRPr="005450D3">
              <w:t xml:space="preserve">The session provides an overview, historical context, and development of generative AI. Key concepts will be defined, </w:t>
            </w:r>
            <w:r w:rsidR="00C34623">
              <w:t>and, in this session, learners will become familiar with</w:t>
            </w:r>
            <w:r w:rsidRPr="005450D3">
              <w:t xml:space="preserve"> what generative AI is made to do and what it was not exactly created for</w:t>
            </w:r>
            <w:r w:rsidR="00C34623">
              <w:t>.</w:t>
            </w:r>
          </w:p>
          <w:p w:rsidR="005450D3" w:rsidRDefault="005450D3">
            <w:pPr>
              <w:cnfStyle w:val="000000000000" w:firstRow="0" w:lastRow="0" w:firstColumn="0" w:lastColumn="0" w:oddVBand="0" w:evenVBand="0" w:oddHBand="0" w:evenHBand="0" w:firstRowFirstColumn="0" w:firstRowLastColumn="0" w:lastRowFirstColumn="0" w:lastRowLastColumn="0"/>
            </w:pPr>
            <w:r>
              <w:t>Upon completion, attendees will be able to</w:t>
            </w:r>
          </w:p>
          <w:p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summarize AI and its subsets, distinguishing generative AI.</w:t>
            </w:r>
          </w:p>
          <w:p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describe the historical context and major milestones toward the development of large language models and generative AI.</w:t>
            </w:r>
          </w:p>
          <w:p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define key concepts: Large Language Models, Natural Language Processing, Deep Learning (Transformers), taxonomies and ontologies, structured knowledge, transformers</w:t>
            </w:r>
          </w:p>
          <w:p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demonstrate familiarity with real-world examples of generative AI applications.</w:t>
            </w:r>
          </w:p>
        </w:tc>
        <w:tc>
          <w:tcPr>
            <w:tcW w:w="144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Trevor Watkins</w:t>
            </w:r>
          </w:p>
        </w:tc>
      </w:tr>
      <w:tr w:rsidR="005450D3" w:rsidTr="005450D3">
        <w:tc>
          <w:tcPr>
            <w:cnfStyle w:val="001000000000" w:firstRow="0" w:lastRow="0" w:firstColumn="1" w:lastColumn="0" w:oddVBand="0" w:evenVBand="0" w:oddHBand="0" w:evenHBand="0" w:firstRowFirstColumn="0" w:firstRowLastColumn="0" w:lastRowFirstColumn="0" w:lastRowLastColumn="0"/>
            <w:tcW w:w="1170" w:type="dxa"/>
          </w:tcPr>
          <w:p w:rsidR="005450D3" w:rsidRDefault="005450D3">
            <w:r>
              <w:t>2: April 8</w:t>
            </w:r>
          </w:p>
        </w:tc>
        <w:tc>
          <w:tcPr>
            <w:tcW w:w="855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Ethical Considerations for Generative AI Now and In the Future</w:t>
            </w:r>
          </w:p>
          <w:p w:rsidR="00C34623" w:rsidRDefault="005450D3">
            <w:pPr>
              <w:cnfStyle w:val="000000000000" w:firstRow="0" w:lastRow="0" w:firstColumn="0" w:lastColumn="0" w:oddVBand="0" w:evenVBand="0" w:oddHBand="0" w:evenHBand="0" w:firstRowFirstColumn="0" w:firstRowLastColumn="0" w:lastRowFirstColumn="0" w:lastRowLastColumn="0"/>
            </w:pPr>
            <w:r w:rsidRPr="005450D3">
              <w:t>This session provides an overview of ethical concerns around generative AI, including data privacy and security. Specific things to keep in mind and potential processes for libraries will be shared.</w:t>
            </w:r>
          </w:p>
          <w:p w:rsidR="005450D3" w:rsidRDefault="005450D3">
            <w:pPr>
              <w:cnfStyle w:val="000000000000" w:firstRow="0" w:lastRow="0" w:firstColumn="0" w:lastColumn="0" w:oddVBand="0" w:evenVBand="0" w:oddHBand="0" w:evenHBand="0" w:firstRowFirstColumn="0" w:firstRowLastColumn="0" w:lastRowFirstColumn="0" w:lastRowLastColumn="0"/>
            </w:pPr>
            <w:r>
              <w:t>Upon completion, attendees will be able to</w:t>
            </w:r>
          </w:p>
          <w:p w:rsidR="005450D3" w:rsidRDefault="005450D3" w:rsidP="005450D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engage with ethical considerations for AI in general.</w:t>
            </w:r>
          </w:p>
          <w:p w:rsidR="005450D3" w:rsidRDefault="005450D3" w:rsidP="005450D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describe data privacy and security concerns around generative AI.</w:t>
            </w:r>
          </w:p>
          <w:p w:rsidR="005450D3" w:rsidRDefault="005450D3" w:rsidP="005450D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develop guidelines around the ethical use of generative AI for your library.</w:t>
            </w:r>
          </w:p>
        </w:tc>
        <w:tc>
          <w:tcPr>
            <w:tcW w:w="144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Dr. Kellie Owens</w:t>
            </w:r>
          </w:p>
        </w:tc>
      </w:tr>
      <w:tr w:rsidR="005450D3" w:rsidTr="005450D3">
        <w:tc>
          <w:tcPr>
            <w:cnfStyle w:val="001000000000" w:firstRow="0" w:lastRow="0" w:firstColumn="1" w:lastColumn="0" w:oddVBand="0" w:evenVBand="0" w:oddHBand="0" w:evenHBand="0" w:firstRowFirstColumn="0" w:firstRowLastColumn="0" w:lastRowFirstColumn="0" w:lastRowLastColumn="0"/>
            <w:tcW w:w="1170" w:type="dxa"/>
          </w:tcPr>
          <w:p w:rsidR="005450D3" w:rsidRDefault="005450D3">
            <w:r>
              <w:t>3: April 15</w:t>
            </w:r>
          </w:p>
        </w:tc>
        <w:tc>
          <w:tcPr>
            <w:tcW w:w="8550" w:type="dxa"/>
          </w:tcPr>
          <w:p w:rsidR="005450D3" w:rsidRPr="00C3462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Hands-On Experiences and Applications</w:t>
            </w:r>
          </w:p>
          <w:p w:rsidR="005450D3" w:rsidRDefault="005450D3">
            <w:pPr>
              <w:cnfStyle w:val="000000000000" w:firstRow="0" w:lastRow="0" w:firstColumn="0" w:lastColumn="0" w:oddVBand="0" w:evenVBand="0" w:oddHBand="0" w:evenHBand="0" w:firstRowFirstColumn="0" w:firstRowLastColumn="0" w:lastRowFirstColumn="0" w:lastRowLastColumn="0"/>
            </w:pPr>
            <w:r w:rsidRPr="005450D3">
              <w:t>In this session, participants will get practical experience with common Generative AI tools and engage in exercises practicing ways of making use of these tools, preventing and avoiding common pitfalls, and implementing out-of-the-box solutions.</w:t>
            </w:r>
          </w:p>
          <w:p w:rsidR="005450D3" w:rsidRDefault="005450D3">
            <w:pPr>
              <w:cnfStyle w:val="000000000000" w:firstRow="0" w:lastRow="0" w:firstColumn="0" w:lastColumn="0" w:oddVBand="0" w:evenVBand="0" w:oddHBand="0" w:evenHBand="0" w:firstRowFirstColumn="0" w:firstRowLastColumn="0" w:lastRowFirstColumn="0" w:lastRowLastColumn="0"/>
            </w:pPr>
            <w:r>
              <w:t>Upon completion, attendees will be able to</w:t>
            </w:r>
          </w:p>
          <w:p w:rsidR="005450D3" w:rsidRP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d</w:t>
            </w:r>
            <w:r w:rsidRPr="005450D3">
              <w:t xml:space="preserve">istinguish between common dual-use foundational models </w:t>
            </w:r>
            <w:r>
              <w:br/>
            </w:r>
            <w:r w:rsidRPr="005450D3">
              <w:t>(e.g., GPT</w:t>
            </w:r>
            <w:r>
              <w:t>-</w:t>
            </w:r>
            <w:proofErr w:type="gramStart"/>
            <w:r w:rsidRPr="005450D3">
              <w:t>4,Claude</w:t>
            </w:r>
            <w:proofErr w:type="gramEnd"/>
            <w:r w:rsidRPr="005450D3">
              <w:t xml:space="preserve">, Gemini, &amp; </w:t>
            </w:r>
            <w:proofErr w:type="spellStart"/>
            <w:r w:rsidRPr="005450D3">
              <w:t>Mixtral</w:t>
            </w:r>
            <w:proofErr w:type="spellEnd"/>
            <w:r w:rsidRPr="005450D3">
              <w:t>).</w:t>
            </w:r>
          </w:p>
          <w:p w:rsidR="005450D3" w:rsidRP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r</w:t>
            </w:r>
            <w:r w:rsidRPr="005450D3">
              <w:t>ecognize different prompt engineering techniques.</w:t>
            </w:r>
          </w:p>
          <w:p w:rsid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b</w:t>
            </w:r>
            <w:r w:rsidRPr="005450D3">
              <w:t>rainstorm and/or outline AI-assisted library services.</w:t>
            </w:r>
          </w:p>
        </w:tc>
        <w:tc>
          <w:tcPr>
            <w:tcW w:w="144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Michael Flierl</w:t>
            </w:r>
          </w:p>
        </w:tc>
      </w:tr>
      <w:tr w:rsidR="005450D3" w:rsidTr="005450D3">
        <w:tc>
          <w:tcPr>
            <w:cnfStyle w:val="001000000000" w:firstRow="0" w:lastRow="0" w:firstColumn="1" w:lastColumn="0" w:oddVBand="0" w:evenVBand="0" w:oddHBand="0" w:evenHBand="0" w:firstRowFirstColumn="0" w:firstRowLastColumn="0" w:lastRowFirstColumn="0" w:lastRowLastColumn="0"/>
            <w:tcW w:w="1170" w:type="dxa"/>
          </w:tcPr>
          <w:p w:rsidR="005450D3" w:rsidRDefault="005450D3">
            <w:r>
              <w:t>4: April 22</w:t>
            </w:r>
          </w:p>
        </w:tc>
        <w:tc>
          <w:tcPr>
            <w:tcW w:w="8550" w:type="dxa"/>
          </w:tcPr>
          <w:p w:rsidR="00C34623" w:rsidRPr="00C34623" w:rsidRDefault="005450D3">
            <w:pPr>
              <w:cnfStyle w:val="000000000000" w:firstRow="0" w:lastRow="0" w:firstColumn="0" w:lastColumn="0" w:oddVBand="0" w:evenVBand="0" w:oddHBand="0" w:evenHBand="0" w:firstRowFirstColumn="0" w:firstRowLastColumn="0" w:lastRowFirstColumn="0" w:lastRowLastColumn="0"/>
              <w:rPr>
                <w:b/>
              </w:rPr>
            </w:pPr>
            <w:r w:rsidRPr="00C34623">
              <w:rPr>
                <w:b/>
              </w:rPr>
              <w:t>Employing Generative AI in Libraries</w:t>
            </w:r>
          </w:p>
          <w:p w:rsidR="00C34623" w:rsidRDefault="00C34623">
            <w:pPr>
              <w:cnfStyle w:val="000000000000" w:firstRow="0" w:lastRow="0" w:firstColumn="0" w:lastColumn="0" w:oddVBand="0" w:evenVBand="0" w:oddHBand="0" w:evenHBand="0" w:firstRowFirstColumn="0" w:firstRowLastColumn="0" w:lastRowFirstColumn="0" w:lastRowLastColumn="0"/>
            </w:pPr>
            <w:r w:rsidRPr="00C34623">
              <w:t>This session will focus on the applicability of generative AI in libraries, including providing use cases and success stories. Participants will learn about leveraging AI in library programming, chatbots and virtual assistants in libraries, and future trends. The speaker will also share resources for continued learning and professional development.</w:t>
            </w:r>
          </w:p>
          <w:p w:rsidR="00C34623" w:rsidRDefault="00C34623" w:rsidP="00C34623">
            <w:pPr>
              <w:cnfStyle w:val="000000000000" w:firstRow="0" w:lastRow="0" w:firstColumn="0" w:lastColumn="0" w:oddVBand="0" w:evenVBand="0" w:oddHBand="0" w:evenHBand="0" w:firstRowFirstColumn="0" w:firstRowLastColumn="0" w:lastRowFirstColumn="0" w:lastRowLastColumn="0"/>
            </w:pPr>
            <w:r>
              <w:t>Upon completion, attendees will be able to</w:t>
            </w:r>
          </w:p>
          <w:p w:rsidR="00C34623" w:rsidRP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d</w:t>
            </w:r>
            <w:r w:rsidRPr="00C34623">
              <w:t>escribe how generative AI can be incorporated into and enhance library services.</w:t>
            </w:r>
          </w:p>
          <w:p w:rsidR="00C34623" w:rsidRP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e</w:t>
            </w:r>
            <w:r w:rsidRPr="00C34623">
              <w:t>xplore how services can use generative AI such as for text generation, chat</w:t>
            </w:r>
            <w:r>
              <w:t>,</w:t>
            </w:r>
            <w:r w:rsidRPr="00C34623">
              <w:t xml:space="preserve"> and recommendation/ranking systems.</w:t>
            </w:r>
          </w:p>
          <w:p w:rsid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i</w:t>
            </w:r>
            <w:r w:rsidRPr="00C34623">
              <w:t>dentify the benefits and challenges of implementing generative AI in libraries.</w:t>
            </w:r>
          </w:p>
        </w:tc>
        <w:tc>
          <w:tcPr>
            <w:tcW w:w="1440" w:type="dxa"/>
          </w:tcPr>
          <w:p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Fred LaPolla</w:t>
            </w:r>
          </w:p>
        </w:tc>
      </w:tr>
    </w:tbl>
    <w:p w:rsidR="00645A75" w:rsidRDefault="000F3120">
      <w:pPr>
        <w:pStyle w:val="Heading1"/>
      </w:pPr>
      <w:sdt>
        <w:sdtPr>
          <w:alias w:val="Additional information and resources:"/>
          <w:tag w:val="Additional information and resources:"/>
          <w:id w:val="-366066199"/>
          <w:placeholder>
            <w:docPart w:val="E1D8575689C44FD0A7570C161792ABF1"/>
          </w:placeholder>
          <w:temporary/>
          <w:showingPlcHdr/>
          <w15:appearance w15:val="hidden"/>
        </w:sdtPr>
        <w:sdtEndPr/>
        <w:sdtContent>
          <w:r w:rsidR="007E0C3F">
            <w:t>Additional Information and Resources</w:t>
          </w:r>
        </w:sdtContent>
      </w:sdt>
    </w:p>
    <w:p w:rsidR="00B65238" w:rsidRDefault="00B65238" w:rsidP="00B65238">
      <w:r>
        <w:t>The April 8</w:t>
      </w:r>
      <w:r w:rsidRPr="00B65238">
        <w:rPr>
          <w:vertAlign w:val="superscript"/>
        </w:rPr>
        <w:t>th</w:t>
      </w:r>
      <w:r>
        <w:t xml:space="preserve"> session recording will be sent to registrants as some may be unable to attend due to the total solar eclipse at some locations.</w:t>
      </w:r>
    </w:p>
    <w:p w:rsidR="00544E8A" w:rsidRDefault="00B65238">
      <w:r>
        <w:t>All slides will be provided to attendees.</w:t>
      </w:r>
    </w:p>
    <w:sectPr w:rsidR="00544E8A" w:rsidSect="003E2D26">
      <w:footerReference w:type="default" r:id="rId22"/>
      <w:pgSz w:w="12240" w:h="15840" w:code="1"/>
      <w:pgMar w:top="864" w:right="1008" w:bottom="1152" w:left="1008"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120" w:rsidRDefault="000F3120">
      <w:pPr>
        <w:spacing w:after="0"/>
      </w:pPr>
      <w:r>
        <w:separator/>
      </w:r>
    </w:p>
  </w:endnote>
  <w:endnote w:type="continuationSeparator" w:id="0">
    <w:p w:rsidR="000F3120" w:rsidRDefault="000F31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A75" w:rsidRDefault="00C70C09" w:rsidP="003E2D26">
    <w:pPr>
      <w:pStyle w:val="Footer"/>
    </w:pPr>
    <w:r>
      <w:t xml:space="preserve">Page </w:t>
    </w:r>
    <w:r>
      <w:fldChar w:fldCharType="begin"/>
    </w:r>
    <w:r>
      <w:instrText xml:space="preserve"> PAGE   \* MERGEFORMAT </w:instrText>
    </w:r>
    <w:r>
      <w:fldChar w:fldCharType="separate"/>
    </w:r>
    <w:r w:rsidR="0089778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120" w:rsidRDefault="000F3120">
      <w:pPr>
        <w:spacing w:after="0"/>
      </w:pPr>
      <w:r>
        <w:separator/>
      </w:r>
    </w:p>
  </w:footnote>
  <w:footnote w:type="continuationSeparator" w:id="0">
    <w:p w:rsidR="000F3120" w:rsidRDefault="000F31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BEF2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1E4E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543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7879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60E7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6C2B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7E8F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7E9D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4284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AA5C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86A93"/>
    <w:multiLevelType w:val="multilevel"/>
    <w:tmpl w:val="CA8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D26832"/>
    <w:multiLevelType w:val="hybridMultilevel"/>
    <w:tmpl w:val="0D8C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4442E"/>
    <w:multiLevelType w:val="multilevel"/>
    <w:tmpl w:val="B54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E5A96"/>
    <w:multiLevelType w:val="multilevel"/>
    <w:tmpl w:val="0266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904A0"/>
    <w:multiLevelType w:val="hybridMultilevel"/>
    <w:tmpl w:val="544C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B165E"/>
    <w:multiLevelType w:val="hybridMultilevel"/>
    <w:tmpl w:val="4C5828F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98204A"/>
    <w:multiLevelType w:val="hybridMultilevel"/>
    <w:tmpl w:val="A0B4C12E"/>
    <w:lvl w:ilvl="0" w:tplc="CAF8371E">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3F3813"/>
    <w:multiLevelType w:val="hybridMultilevel"/>
    <w:tmpl w:val="C002B01A"/>
    <w:lvl w:ilvl="0" w:tplc="AFA82AE6">
      <w:start w:val="1"/>
      <w:numFmt w:val="bullet"/>
      <w:lvlText w:val="·"/>
      <w:lvlJc w:val="left"/>
      <w:pPr>
        <w:tabs>
          <w:tab w:val="num" w:pos="144"/>
        </w:tabs>
        <w:ind w:left="144" w:hanging="144"/>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6"/>
  </w:num>
  <w:num w:numId="3">
    <w:abstractNumId w:val="17"/>
  </w:num>
  <w:num w:numId="4">
    <w:abstractNumId w:val="15"/>
  </w:num>
  <w:num w:numId="5">
    <w:abstractNumId w:val="15"/>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4"/>
  </w:num>
  <w:num w:numId="17">
    <w:abstractNumId w:val="11"/>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CF"/>
    <w:rsid w:val="000F3120"/>
    <w:rsid w:val="001A148C"/>
    <w:rsid w:val="001C1A07"/>
    <w:rsid w:val="001E1E51"/>
    <w:rsid w:val="00216B82"/>
    <w:rsid w:val="0024197D"/>
    <w:rsid w:val="00290CC6"/>
    <w:rsid w:val="002F30E3"/>
    <w:rsid w:val="003858A9"/>
    <w:rsid w:val="003B0391"/>
    <w:rsid w:val="003E2D26"/>
    <w:rsid w:val="0047050B"/>
    <w:rsid w:val="004B3A36"/>
    <w:rsid w:val="00540212"/>
    <w:rsid w:val="00541B3B"/>
    <w:rsid w:val="00544E8A"/>
    <w:rsid w:val="005450D3"/>
    <w:rsid w:val="0059569D"/>
    <w:rsid w:val="00601463"/>
    <w:rsid w:val="00645A75"/>
    <w:rsid w:val="006B462A"/>
    <w:rsid w:val="006F7190"/>
    <w:rsid w:val="00763449"/>
    <w:rsid w:val="007824E9"/>
    <w:rsid w:val="007E0C3F"/>
    <w:rsid w:val="007F58CF"/>
    <w:rsid w:val="00855DE9"/>
    <w:rsid w:val="00865AAC"/>
    <w:rsid w:val="00883B4C"/>
    <w:rsid w:val="00897784"/>
    <w:rsid w:val="008D416A"/>
    <w:rsid w:val="009550F6"/>
    <w:rsid w:val="009A3412"/>
    <w:rsid w:val="009D1E5C"/>
    <w:rsid w:val="009D3D78"/>
    <w:rsid w:val="009E337C"/>
    <w:rsid w:val="00A66C39"/>
    <w:rsid w:val="00A67D06"/>
    <w:rsid w:val="00B15429"/>
    <w:rsid w:val="00B4621A"/>
    <w:rsid w:val="00B55513"/>
    <w:rsid w:val="00B65238"/>
    <w:rsid w:val="00B766DC"/>
    <w:rsid w:val="00B96BA5"/>
    <w:rsid w:val="00BA5A96"/>
    <w:rsid w:val="00C34623"/>
    <w:rsid w:val="00C70C09"/>
    <w:rsid w:val="00CA7742"/>
    <w:rsid w:val="00E325AE"/>
    <w:rsid w:val="00F44110"/>
    <w:rsid w:val="00F649AF"/>
    <w:rsid w:val="00FB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ACF0EC"/>
  <w15:chartTrackingRefBased/>
  <w15:docId w15:val="{129B6377-A704-445B-9DCA-665337B9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22"/>
        <w:szCs w:val="22"/>
        <w:lang w:val="en-US" w:eastAsia="ja-JP"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5238"/>
  </w:style>
  <w:style w:type="paragraph" w:styleId="Heading1">
    <w:name w:val="heading 1"/>
    <w:basedOn w:val="Normal"/>
    <w:next w:val="Normal"/>
    <w:link w:val="Heading1Char"/>
    <w:uiPriority w:val="1"/>
    <w:qFormat/>
    <w:rsid w:val="00A67D06"/>
    <w:pPr>
      <w:keepNext/>
      <w:keepLines/>
      <w:spacing w:before="400" w:after="180"/>
      <w:outlineLvl w:val="0"/>
    </w:pPr>
    <w:rPr>
      <w:rFonts w:asciiTheme="majorHAnsi" w:eastAsiaTheme="majorEastAsia" w:hAnsiTheme="majorHAnsi" w:cstheme="majorBidi"/>
      <w:b/>
      <w:bCs/>
      <w:color w:val="262626" w:themeColor="text1" w:themeTint="D9"/>
      <w:sz w:val="24"/>
    </w:rPr>
  </w:style>
  <w:style w:type="paragraph" w:styleId="Heading2">
    <w:name w:val="heading 2"/>
    <w:basedOn w:val="Normal"/>
    <w:next w:val="Normal"/>
    <w:link w:val="Heading2Char"/>
    <w:uiPriority w:val="1"/>
    <w:unhideWhenUsed/>
    <w:qFormat/>
    <w:rsid w:val="006F7190"/>
    <w:pPr>
      <w:keepNext/>
      <w:keepLines/>
      <w:spacing w:before="200" w:after="80"/>
      <w:outlineLvl w:val="1"/>
    </w:pPr>
    <w:rPr>
      <w:rFonts w:asciiTheme="majorHAnsi" w:eastAsiaTheme="majorEastAsia" w:hAnsiTheme="majorHAnsi" w:cstheme="majorBidi"/>
      <w:b/>
      <w:bCs/>
      <w:color w:val="B6332E" w:themeColor="accent1" w:themeShade="BF"/>
    </w:rPr>
  </w:style>
  <w:style w:type="paragraph" w:styleId="Heading3">
    <w:name w:val="heading 3"/>
    <w:basedOn w:val="Normal"/>
    <w:next w:val="Normal"/>
    <w:link w:val="Heading3Char"/>
    <w:uiPriority w:val="9"/>
    <w:unhideWhenUsed/>
    <w:qFormat/>
    <w:rsid w:val="00541B3B"/>
    <w:pPr>
      <w:keepNext/>
      <w:keepLines/>
      <w:spacing w:before="40" w:after="0"/>
      <w:outlineLvl w:val="2"/>
    </w:pPr>
    <w:rPr>
      <w:rFonts w:asciiTheme="majorHAnsi" w:eastAsiaTheme="majorEastAsia" w:hAnsiTheme="majorHAnsi" w:cstheme="majorBidi"/>
      <w:color w:val="7A221E" w:themeColor="accent1" w:themeShade="80"/>
      <w:szCs w:val="24"/>
    </w:rPr>
  </w:style>
  <w:style w:type="paragraph" w:styleId="Heading4">
    <w:name w:val="heading 4"/>
    <w:basedOn w:val="Normal"/>
    <w:next w:val="Normal"/>
    <w:link w:val="Heading4Char"/>
    <w:uiPriority w:val="9"/>
    <w:semiHidden/>
    <w:unhideWhenUsed/>
    <w:qFormat/>
    <w:rsid w:val="00544E8A"/>
    <w:pPr>
      <w:keepNext/>
      <w:keepLines/>
      <w:spacing w:before="40" w:after="0"/>
      <w:outlineLvl w:val="3"/>
    </w:pPr>
    <w:rPr>
      <w:rFonts w:asciiTheme="majorHAnsi" w:eastAsiaTheme="majorEastAsia" w:hAnsiTheme="majorHAnsi" w:cstheme="majorBidi"/>
      <w:i/>
      <w:iCs/>
      <w:color w:val="B6332E" w:themeColor="accent1" w:themeShade="BF"/>
    </w:rPr>
  </w:style>
  <w:style w:type="paragraph" w:styleId="Heading5">
    <w:name w:val="heading 5"/>
    <w:basedOn w:val="Normal"/>
    <w:next w:val="Normal"/>
    <w:link w:val="Heading5Char"/>
    <w:uiPriority w:val="9"/>
    <w:semiHidden/>
    <w:unhideWhenUsed/>
    <w:qFormat/>
    <w:rsid w:val="00544E8A"/>
    <w:pPr>
      <w:keepNext/>
      <w:keepLines/>
      <w:spacing w:before="40" w:after="0"/>
      <w:outlineLvl w:val="4"/>
    </w:pPr>
    <w:rPr>
      <w:rFonts w:asciiTheme="majorHAnsi" w:eastAsiaTheme="majorEastAsia" w:hAnsiTheme="majorHAnsi" w:cstheme="majorBidi"/>
      <w:color w:val="B6332E" w:themeColor="accent1" w:themeShade="BF"/>
    </w:rPr>
  </w:style>
  <w:style w:type="paragraph" w:styleId="Heading6">
    <w:name w:val="heading 6"/>
    <w:basedOn w:val="Normal"/>
    <w:next w:val="Normal"/>
    <w:link w:val="Heading6Char"/>
    <w:uiPriority w:val="9"/>
    <w:semiHidden/>
    <w:unhideWhenUsed/>
    <w:qFormat/>
    <w:rsid w:val="00544E8A"/>
    <w:pPr>
      <w:keepNext/>
      <w:keepLines/>
      <w:spacing w:before="40" w:after="0"/>
      <w:outlineLvl w:val="5"/>
    </w:pPr>
    <w:rPr>
      <w:rFonts w:asciiTheme="majorHAnsi" w:eastAsiaTheme="majorEastAsia" w:hAnsiTheme="majorHAnsi" w:cstheme="majorBidi"/>
      <w:color w:val="79221E" w:themeColor="accent1" w:themeShade="7F"/>
    </w:rPr>
  </w:style>
  <w:style w:type="paragraph" w:styleId="Heading7">
    <w:name w:val="heading 7"/>
    <w:basedOn w:val="Normal"/>
    <w:next w:val="Normal"/>
    <w:link w:val="Heading7Char"/>
    <w:uiPriority w:val="9"/>
    <w:semiHidden/>
    <w:unhideWhenUsed/>
    <w:qFormat/>
    <w:rsid w:val="00544E8A"/>
    <w:pPr>
      <w:keepNext/>
      <w:keepLines/>
      <w:spacing w:before="40" w:after="0"/>
      <w:outlineLvl w:val="6"/>
    </w:pPr>
    <w:rPr>
      <w:rFonts w:asciiTheme="majorHAnsi" w:eastAsiaTheme="majorEastAsia" w:hAnsiTheme="majorHAnsi" w:cstheme="majorBidi"/>
      <w:i/>
      <w:iCs/>
      <w:color w:val="79221E" w:themeColor="accent1" w:themeShade="7F"/>
    </w:rPr>
  </w:style>
  <w:style w:type="paragraph" w:styleId="Heading8">
    <w:name w:val="heading 8"/>
    <w:basedOn w:val="Normal"/>
    <w:next w:val="Normal"/>
    <w:link w:val="Heading8Char"/>
    <w:uiPriority w:val="9"/>
    <w:semiHidden/>
    <w:unhideWhenUsed/>
    <w:qFormat/>
    <w:rsid w:val="00544E8A"/>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44E8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6F7190"/>
    <w:pPr>
      <w:spacing w:after="80"/>
      <w:contextualSpacing/>
    </w:pPr>
    <w:rPr>
      <w:rFonts w:asciiTheme="majorHAnsi" w:eastAsiaTheme="majorEastAsia" w:hAnsiTheme="majorHAnsi" w:cstheme="majorBidi"/>
      <w:b/>
      <w:bCs/>
      <w:color w:val="B6332E" w:themeColor="accent1" w:themeShade="BF"/>
      <w:spacing w:val="-10"/>
      <w:kern w:val="28"/>
      <w:sz w:val="44"/>
    </w:rPr>
  </w:style>
  <w:style w:type="character" w:customStyle="1" w:styleId="TitleChar">
    <w:name w:val="Title Char"/>
    <w:basedOn w:val="DefaultParagraphFont"/>
    <w:link w:val="Title"/>
    <w:uiPriority w:val="2"/>
    <w:rsid w:val="006F7190"/>
    <w:rPr>
      <w:rFonts w:asciiTheme="majorHAnsi" w:eastAsiaTheme="majorEastAsia" w:hAnsiTheme="majorHAnsi" w:cstheme="majorBidi"/>
      <w:b/>
      <w:bCs/>
      <w:color w:val="B6332E" w:themeColor="accent1" w:themeShade="BF"/>
      <w:spacing w:val="-10"/>
      <w:kern w:val="28"/>
      <w:sz w:val="44"/>
    </w:rPr>
  </w:style>
  <w:style w:type="paragraph" w:styleId="Subtitle">
    <w:name w:val="Subtitle"/>
    <w:basedOn w:val="Normal"/>
    <w:next w:val="Normal"/>
    <w:link w:val="SubtitleChar"/>
    <w:uiPriority w:val="3"/>
    <w:qFormat/>
    <w:pPr>
      <w:numPr>
        <w:ilvl w:val="1"/>
      </w:numPr>
      <w:spacing w:after="800"/>
    </w:pPr>
    <w:rPr>
      <w:b/>
      <w:bCs/>
      <w:color w:val="262626" w:themeColor="text1" w:themeTint="D9"/>
      <w:spacing w:val="15"/>
      <w:sz w:val="24"/>
    </w:rPr>
  </w:style>
  <w:style w:type="character" w:customStyle="1" w:styleId="SubtitleChar">
    <w:name w:val="Subtitle Char"/>
    <w:basedOn w:val="DefaultParagraphFont"/>
    <w:link w:val="Subtitle"/>
    <w:uiPriority w:val="3"/>
    <w:rPr>
      <w:b/>
      <w:bCs/>
      <w:color w:val="262626" w:themeColor="text1" w:themeTint="D9"/>
      <w:spacing w:val="15"/>
      <w:sz w:val="24"/>
    </w:rPr>
  </w:style>
  <w:style w:type="character" w:styleId="PlaceholderText">
    <w:name w:val="Placeholder Text"/>
    <w:basedOn w:val="DefaultParagraphFont"/>
    <w:uiPriority w:val="99"/>
    <w:semiHidden/>
    <w:rsid w:val="006F7190"/>
    <w:rPr>
      <w:color w:val="595959" w:themeColor="text1" w:themeTint="A6"/>
    </w:rPr>
  </w:style>
  <w:style w:type="character" w:customStyle="1" w:styleId="Heading1Char">
    <w:name w:val="Heading 1 Char"/>
    <w:basedOn w:val="DefaultParagraphFont"/>
    <w:link w:val="Heading1"/>
    <w:uiPriority w:val="1"/>
    <w:rsid w:val="00A67D06"/>
    <w:rPr>
      <w:rFonts w:asciiTheme="majorHAnsi" w:eastAsiaTheme="majorEastAsia" w:hAnsiTheme="majorHAnsi" w:cstheme="majorBidi"/>
      <w:b/>
      <w:bCs/>
      <w:color w:val="262626" w:themeColor="text1" w:themeTint="D9"/>
      <w:sz w:val="2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F7190"/>
    <w:rPr>
      <w:rFonts w:asciiTheme="majorHAnsi" w:eastAsiaTheme="majorEastAsia" w:hAnsiTheme="majorHAnsi" w:cstheme="majorBidi"/>
      <w:b/>
      <w:bCs/>
      <w:color w:val="B6332E" w:themeColor="accent1" w:themeShade="BF"/>
    </w:rPr>
  </w:style>
  <w:style w:type="paragraph" w:styleId="ListBullet">
    <w:name w:val="List Bullet"/>
    <w:basedOn w:val="Normal"/>
    <w:uiPriority w:val="1"/>
    <w:unhideWhenUsed/>
    <w:qFormat/>
    <w:pPr>
      <w:numPr>
        <w:numId w:val="4"/>
      </w:numPr>
    </w:pPr>
  </w:style>
  <w:style w:type="character" w:styleId="Strong">
    <w:name w:val="Strong"/>
    <w:basedOn w:val="DefaultParagraphFont"/>
    <w:uiPriority w:val="1"/>
    <w:qFormat/>
    <w:rPr>
      <w:b/>
      <w:bCs/>
      <w:color w:val="262626" w:themeColor="text1" w:themeTint="D9"/>
    </w:rPr>
  </w:style>
  <w:style w:type="table" w:customStyle="1" w:styleId="SyllabusTable-NoBorders">
    <w:name w:val="Syllabus Table - No Borders"/>
    <w:basedOn w:val="TableNormal"/>
    <w:uiPriority w:val="99"/>
    <w:rsid w:val="001C1A07"/>
    <w:pPr>
      <w:spacing w:after="0"/>
    </w:pPr>
    <w:tblPr>
      <w:tblCellMar>
        <w:left w:w="0" w:type="dxa"/>
        <w:right w:w="0" w:type="dxa"/>
      </w:tblCellMar>
    </w:tblPr>
    <w:tblStylePr w:type="firstRow">
      <w:pPr>
        <w:wordWrap/>
        <w:spacing w:afterLines="0" w:after="80" w:afterAutospacing="0"/>
      </w:pPr>
      <w:rPr>
        <w:rFonts w:asciiTheme="majorHAnsi" w:hAnsiTheme="majorHAnsi"/>
        <w:b/>
        <w:color w:val="B6332E" w:themeColor="accent1" w:themeShade="BF"/>
        <w:sz w:val="22"/>
      </w:rPr>
    </w:tblStylePr>
  </w:style>
  <w:style w:type="paragraph" w:styleId="NoSpacing">
    <w:name w:val="No Spacing"/>
    <w:uiPriority w:val="36"/>
    <w:qFormat/>
    <w:pPr>
      <w:spacing w:after="0"/>
    </w:pPr>
  </w:style>
  <w:style w:type="table" w:customStyle="1" w:styleId="SyllabusTable-withBorders">
    <w:name w:val="Syllabus Table - with Borders"/>
    <w:basedOn w:val="TableNormal"/>
    <w:uiPriority w:val="99"/>
    <w:rsid w:val="006F7190"/>
    <w:pPr>
      <w:spacing w:before="80" w:after="80"/>
    </w:pPr>
    <w:tblPr>
      <w:tblBorders>
        <w:bottom w:val="single" w:sz="4" w:space="0" w:color="B6332E" w:themeColor="accent1" w:themeShade="BF"/>
        <w:insideH w:val="single" w:sz="4" w:space="0" w:color="595959" w:themeColor="text1" w:themeTint="A6"/>
      </w:tblBorders>
      <w:tblCellMar>
        <w:left w:w="0" w:type="dxa"/>
        <w:right w:w="0" w:type="dxa"/>
      </w:tblCellMar>
    </w:tblPr>
    <w:tblStylePr w:type="firstRow">
      <w:pPr>
        <w:wordWrap/>
        <w:spacing w:beforeLines="0" w:before="0" w:beforeAutospacing="0" w:afterLines="0" w:after="80" w:afterAutospacing="0"/>
      </w:pPr>
      <w:rPr>
        <w:rFonts w:asciiTheme="majorHAnsi" w:hAnsiTheme="majorHAnsi"/>
        <w:b/>
        <w:color w:val="B6332E" w:themeColor="accent1" w:themeShade="BF"/>
        <w:sz w:val="22"/>
      </w:rPr>
      <w:tblPr/>
      <w:tcPr>
        <w:tcBorders>
          <w:top w:val="nil"/>
          <w:left w:val="nil"/>
          <w:bottom w:val="single" w:sz="4" w:space="0" w:color="B6332E" w:themeColor="accent1" w:themeShade="BF"/>
          <w:right w:val="nil"/>
          <w:insideH w:val="nil"/>
          <w:insideV w:val="nil"/>
          <w:tl2br w:val="nil"/>
          <w:tr2bl w:val="nil"/>
        </w:tcBorders>
      </w:tcPr>
    </w:tblStylePr>
    <w:tblStylePr w:type="firstCol">
      <w:rPr>
        <w:b/>
        <w:color w:val="262626" w:themeColor="text1" w:themeTint="D9"/>
      </w:rPr>
    </w:tblStyle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6F7190"/>
    <w:pPr>
      <w:pBdr>
        <w:top w:val="single" w:sz="4" w:space="6" w:color="B6332E" w:themeColor="accent1" w:themeShade="BF"/>
      </w:pBdr>
      <w:spacing w:after="0"/>
      <w:jc w:val="right"/>
    </w:pPr>
    <w:rPr>
      <w:b/>
      <w:bCs/>
      <w:color w:val="262626" w:themeColor="text1" w:themeTint="D9"/>
    </w:rPr>
  </w:style>
  <w:style w:type="character" w:customStyle="1" w:styleId="FooterChar">
    <w:name w:val="Footer Char"/>
    <w:basedOn w:val="DefaultParagraphFont"/>
    <w:link w:val="Footer"/>
    <w:uiPriority w:val="99"/>
    <w:rsid w:val="006F7190"/>
    <w:rPr>
      <w:b/>
      <w:bCs/>
      <w:color w:val="262626" w:themeColor="text1" w:themeTint="D9"/>
    </w:rPr>
  </w:style>
  <w:style w:type="paragraph" w:styleId="BalloonText">
    <w:name w:val="Balloon Text"/>
    <w:basedOn w:val="Normal"/>
    <w:link w:val="BalloonTextChar"/>
    <w:uiPriority w:val="99"/>
    <w:semiHidden/>
    <w:unhideWhenUsed/>
    <w:rsid w:val="00544E8A"/>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44E8A"/>
    <w:rPr>
      <w:rFonts w:ascii="Segoe UI" w:hAnsi="Segoe UI" w:cs="Segoe UI"/>
      <w:szCs w:val="18"/>
    </w:rPr>
  </w:style>
  <w:style w:type="paragraph" w:styleId="Bibliography">
    <w:name w:val="Bibliography"/>
    <w:basedOn w:val="Normal"/>
    <w:next w:val="Normal"/>
    <w:uiPriority w:val="37"/>
    <w:semiHidden/>
    <w:unhideWhenUsed/>
    <w:rsid w:val="00544E8A"/>
  </w:style>
  <w:style w:type="paragraph" w:styleId="BlockText">
    <w:name w:val="Block Text"/>
    <w:basedOn w:val="Normal"/>
    <w:uiPriority w:val="99"/>
    <w:semiHidden/>
    <w:unhideWhenUsed/>
    <w:rsid w:val="006F7190"/>
    <w:pPr>
      <w:pBdr>
        <w:top w:val="single" w:sz="2" w:space="10" w:color="B6332E" w:themeColor="accent1" w:themeShade="BF"/>
        <w:left w:val="single" w:sz="2" w:space="10" w:color="B6332E" w:themeColor="accent1" w:themeShade="BF"/>
        <w:bottom w:val="single" w:sz="2" w:space="10" w:color="B6332E" w:themeColor="accent1" w:themeShade="BF"/>
        <w:right w:val="single" w:sz="2" w:space="10" w:color="B6332E" w:themeColor="accent1" w:themeShade="BF"/>
      </w:pBdr>
      <w:ind w:left="1152" w:right="1152"/>
    </w:pPr>
    <w:rPr>
      <w:rFonts w:eastAsiaTheme="minorEastAsia"/>
      <w:i/>
      <w:iCs/>
      <w:color w:val="B6332E" w:themeColor="accent1" w:themeShade="BF"/>
    </w:rPr>
  </w:style>
  <w:style w:type="paragraph" w:styleId="BodyText">
    <w:name w:val="Body Text"/>
    <w:basedOn w:val="Normal"/>
    <w:link w:val="BodyTextChar"/>
    <w:uiPriority w:val="99"/>
    <w:semiHidden/>
    <w:unhideWhenUsed/>
    <w:rsid w:val="00544E8A"/>
  </w:style>
  <w:style w:type="character" w:customStyle="1" w:styleId="BodyTextChar">
    <w:name w:val="Body Text Char"/>
    <w:basedOn w:val="DefaultParagraphFont"/>
    <w:link w:val="BodyText"/>
    <w:uiPriority w:val="99"/>
    <w:semiHidden/>
    <w:rsid w:val="00544E8A"/>
  </w:style>
  <w:style w:type="paragraph" w:styleId="BodyText2">
    <w:name w:val="Body Text 2"/>
    <w:basedOn w:val="Normal"/>
    <w:link w:val="BodyText2Char"/>
    <w:uiPriority w:val="99"/>
    <w:semiHidden/>
    <w:unhideWhenUsed/>
    <w:rsid w:val="00544E8A"/>
    <w:pPr>
      <w:spacing w:line="480" w:lineRule="auto"/>
    </w:pPr>
  </w:style>
  <w:style w:type="character" w:customStyle="1" w:styleId="BodyText2Char">
    <w:name w:val="Body Text 2 Char"/>
    <w:basedOn w:val="DefaultParagraphFont"/>
    <w:link w:val="BodyText2"/>
    <w:uiPriority w:val="99"/>
    <w:semiHidden/>
    <w:rsid w:val="00544E8A"/>
  </w:style>
  <w:style w:type="paragraph" w:styleId="BodyText3">
    <w:name w:val="Body Text 3"/>
    <w:basedOn w:val="Normal"/>
    <w:link w:val="BodyText3Char"/>
    <w:uiPriority w:val="99"/>
    <w:semiHidden/>
    <w:unhideWhenUsed/>
    <w:rsid w:val="00544E8A"/>
    <w:rPr>
      <w:szCs w:val="16"/>
    </w:rPr>
  </w:style>
  <w:style w:type="character" w:customStyle="1" w:styleId="BodyText3Char">
    <w:name w:val="Body Text 3 Char"/>
    <w:basedOn w:val="DefaultParagraphFont"/>
    <w:link w:val="BodyText3"/>
    <w:uiPriority w:val="99"/>
    <w:semiHidden/>
    <w:rsid w:val="00544E8A"/>
    <w:rPr>
      <w:szCs w:val="16"/>
    </w:rPr>
  </w:style>
  <w:style w:type="paragraph" w:styleId="BodyTextFirstIndent">
    <w:name w:val="Body Text First Indent"/>
    <w:basedOn w:val="BodyText"/>
    <w:link w:val="BodyTextFirstIndentChar"/>
    <w:uiPriority w:val="99"/>
    <w:semiHidden/>
    <w:unhideWhenUsed/>
    <w:rsid w:val="00544E8A"/>
    <w:pPr>
      <w:ind w:firstLine="360"/>
    </w:pPr>
  </w:style>
  <w:style w:type="character" w:customStyle="1" w:styleId="BodyTextFirstIndentChar">
    <w:name w:val="Body Text First Indent Char"/>
    <w:basedOn w:val="BodyTextChar"/>
    <w:link w:val="BodyTextFirstIndent"/>
    <w:uiPriority w:val="99"/>
    <w:semiHidden/>
    <w:rsid w:val="00544E8A"/>
  </w:style>
  <w:style w:type="paragraph" w:styleId="BodyTextIndent">
    <w:name w:val="Body Text Indent"/>
    <w:basedOn w:val="Normal"/>
    <w:link w:val="BodyTextIndentChar"/>
    <w:uiPriority w:val="99"/>
    <w:semiHidden/>
    <w:unhideWhenUsed/>
    <w:rsid w:val="00544E8A"/>
    <w:pPr>
      <w:ind w:left="283"/>
    </w:pPr>
  </w:style>
  <w:style w:type="character" w:customStyle="1" w:styleId="BodyTextIndentChar">
    <w:name w:val="Body Text Indent Char"/>
    <w:basedOn w:val="DefaultParagraphFont"/>
    <w:link w:val="BodyTextIndent"/>
    <w:uiPriority w:val="99"/>
    <w:semiHidden/>
    <w:rsid w:val="00544E8A"/>
  </w:style>
  <w:style w:type="paragraph" w:styleId="BodyTextFirstIndent2">
    <w:name w:val="Body Text First Indent 2"/>
    <w:basedOn w:val="BodyTextIndent"/>
    <w:link w:val="BodyTextFirstIndent2Char"/>
    <w:uiPriority w:val="99"/>
    <w:semiHidden/>
    <w:unhideWhenUsed/>
    <w:rsid w:val="00544E8A"/>
    <w:pPr>
      <w:ind w:left="360" w:firstLine="360"/>
    </w:pPr>
  </w:style>
  <w:style w:type="character" w:customStyle="1" w:styleId="BodyTextFirstIndent2Char">
    <w:name w:val="Body Text First Indent 2 Char"/>
    <w:basedOn w:val="BodyTextIndentChar"/>
    <w:link w:val="BodyTextFirstIndent2"/>
    <w:uiPriority w:val="99"/>
    <w:semiHidden/>
    <w:rsid w:val="00544E8A"/>
  </w:style>
  <w:style w:type="paragraph" w:styleId="BodyTextIndent2">
    <w:name w:val="Body Text Indent 2"/>
    <w:basedOn w:val="Normal"/>
    <w:link w:val="BodyTextIndent2Char"/>
    <w:uiPriority w:val="99"/>
    <w:semiHidden/>
    <w:unhideWhenUsed/>
    <w:rsid w:val="00544E8A"/>
    <w:pPr>
      <w:spacing w:line="480" w:lineRule="auto"/>
      <w:ind w:left="283"/>
    </w:pPr>
  </w:style>
  <w:style w:type="character" w:customStyle="1" w:styleId="BodyTextIndent2Char">
    <w:name w:val="Body Text Indent 2 Char"/>
    <w:basedOn w:val="DefaultParagraphFont"/>
    <w:link w:val="BodyTextIndent2"/>
    <w:uiPriority w:val="99"/>
    <w:semiHidden/>
    <w:rsid w:val="00544E8A"/>
  </w:style>
  <w:style w:type="paragraph" w:styleId="BodyTextIndent3">
    <w:name w:val="Body Text Indent 3"/>
    <w:basedOn w:val="Normal"/>
    <w:link w:val="BodyTextIndent3Char"/>
    <w:uiPriority w:val="99"/>
    <w:semiHidden/>
    <w:unhideWhenUsed/>
    <w:rsid w:val="00544E8A"/>
    <w:pPr>
      <w:ind w:left="283"/>
    </w:pPr>
    <w:rPr>
      <w:szCs w:val="16"/>
    </w:rPr>
  </w:style>
  <w:style w:type="character" w:customStyle="1" w:styleId="BodyTextIndent3Char">
    <w:name w:val="Body Text Indent 3 Char"/>
    <w:basedOn w:val="DefaultParagraphFont"/>
    <w:link w:val="BodyTextIndent3"/>
    <w:uiPriority w:val="99"/>
    <w:semiHidden/>
    <w:rsid w:val="00544E8A"/>
    <w:rPr>
      <w:szCs w:val="16"/>
    </w:rPr>
  </w:style>
  <w:style w:type="character" w:styleId="BookTitle">
    <w:name w:val="Book Title"/>
    <w:basedOn w:val="DefaultParagraphFont"/>
    <w:uiPriority w:val="33"/>
    <w:semiHidden/>
    <w:unhideWhenUsed/>
    <w:qFormat/>
    <w:rsid w:val="00544E8A"/>
    <w:rPr>
      <w:b/>
      <w:bCs/>
      <w:i/>
      <w:iCs/>
      <w:spacing w:val="5"/>
    </w:rPr>
  </w:style>
  <w:style w:type="paragraph" w:styleId="Caption">
    <w:name w:val="caption"/>
    <w:basedOn w:val="Normal"/>
    <w:next w:val="Normal"/>
    <w:uiPriority w:val="35"/>
    <w:semiHidden/>
    <w:unhideWhenUsed/>
    <w:qFormat/>
    <w:rsid w:val="00544E8A"/>
    <w:pPr>
      <w:spacing w:after="200"/>
    </w:pPr>
    <w:rPr>
      <w:i/>
      <w:iCs/>
      <w:color w:val="361817" w:themeColor="text2"/>
      <w:szCs w:val="18"/>
    </w:rPr>
  </w:style>
  <w:style w:type="paragraph" w:styleId="Closing">
    <w:name w:val="Closing"/>
    <w:basedOn w:val="Normal"/>
    <w:link w:val="ClosingChar"/>
    <w:uiPriority w:val="99"/>
    <w:semiHidden/>
    <w:unhideWhenUsed/>
    <w:rsid w:val="00544E8A"/>
    <w:pPr>
      <w:spacing w:after="0"/>
      <w:ind w:left="4252"/>
    </w:pPr>
  </w:style>
  <w:style w:type="character" w:customStyle="1" w:styleId="ClosingChar">
    <w:name w:val="Closing Char"/>
    <w:basedOn w:val="DefaultParagraphFont"/>
    <w:link w:val="Closing"/>
    <w:uiPriority w:val="99"/>
    <w:semiHidden/>
    <w:rsid w:val="00544E8A"/>
  </w:style>
  <w:style w:type="table" w:styleId="ColorfulGrid">
    <w:name w:val="Colorful Grid"/>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6DFDE" w:themeFill="accent1" w:themeFillTint="33"/>
    </w:tcPr>
    <w:tblStylePr w:type="firstRow">
      <w:rPr>
        <w:b/>
        <w:bCs/>
      </w:rPr>
      <w:tblPr/>
      <w:tcPr>
        <w:shd w:val="clear" w:color="auto" w:fill="EEBFBD" w:themeFill="accent1" w:themeFillTint="66"/>
      </w:tcPr>
    </w:tblStylePr>
    <w:tblStylePr w:type="lastRow">
      <w:rPr>
        <w:b/>
        <w:bCs/>
        <w:color w:val="000000" w:themeColor="text1"/>
      </w:rPr>
      <w:tblPr/>
      <w:tcPr>
        <w:shd w:val="clear" w:color="auto" w:fill="EEBFBD" w:themeFill="accent1" w:themeFillTint="66"/>
      </w:tcPr>
    </w:tblStylePr>
    <w:tblStylePr w:type="firstCol">
      <w:rPr>
        <w:color w:val="FFFFFF" w:themeColor="background1"/>
      </w:rPr>
      <w:tblPr/>
      <w:tcPr>
        <w:shd w:val="clear" w:color="auto" w:fill="B6332E" w:themeFill="accent1" w:themeFillShade="BF"/>
      </w:tcPr>
    </w:tblStylePr>
    <w:tblStylePr w:type="lastCol">
      <w:rPr>
        <w:color w:val="FFFFFF" w:themeColor="background1"/>
      </w:rPr>
      <w:tblPr/>
      <w:tcPr>
        <w:shd w:val="clear" w:color="auto" w:fill="B6332E" w:themeFill="accent1" w:themeFillShade="BF"/>
      </w:tc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ColorfulGrid-Accent2">
    <w:name w:val="Colorful Grid Accent 2"/>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CEBF4" w:themeFill="accent2" w:themeFillTint="33"/>
    </w:tcPr>
    <w:tblStylePr w:type="firstRow">
      <w:rPr>
        <w:b/>
        <w:bCs/>
      </w:rPr>
      <w:tblPr/>
      <w:tcPr>
        <w:shd w:val="clear" w:color="auto" w:fill="BAD7EA" w:themeFill="accent2" w:themeFillTint="66"/>
      </w:tcPr>
    </w:tblStylePr>
    <w:tblStylePr w:type="lastRow">
      <w:rPr>
        <w:b/>
        <w:bCs/>
        <w:color w:val="000000" w:themeColor="text1"/>
      </w:rPr>
      <w:tblPr/>
      <w:tcPr>
        <w:shd w:val="clear" w:color="auto" w:fill="BAD7EA" w:themeFill="accent2" w:themeFillTint="66"/>
      </w:tcPr>
    </w:tblStylePr>
    <w:tblStylePr w:type="firstCol">
      <w:rPr>
        <w:color w:val="FFFFFF" w:themeColor="background1"/>
      </w:rPr>
      <w:tblPr/>
      <w:tcPr>
        <w:shd w:val="clear" w:color="auto" w:fill="3177A6" w:themeFill="accent2" w:themeFillShade="BF"/>
      </w:tcPr>
    </w:tblStylePr>
    <w:tblStylePr w:type="lastCol">
      <w:rPr>
        <w:color w:val="FFFFFF" w:themeColor="background1"/>
      </w:rPr>
      <w:tblPr/>
      <w:tcPr>
        <w:shd w:val="clear" w:color="auto" w:fill="3177A6" w:themeFill="accent2" w:themeFillShade="BF"/>
      </w:tc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ColorfulGrid-Accent3">
    <w:name w:val="Colorful Grid Accent 3"/>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EEDC8" w:themeFill="accent3" w:themeFillTint="33"/>
    </w:tcPr>
    <w:tblStylePr w:type="firstRow">
      <w:rPr>
        <w:b/>
        <w:bCs/>
      </w:rPr>
      <w:tblPr/>
      <w:tcPr>
        <w:shd w:val="clear" w:color="auto" w:fill="FDDB92" w:themeFill="accent3" w:themeFillTint="66"/>
      </w:tcPr>
    </w:tblStylePr>
    <w:tblStylePr w:type="lastRow">
      <w:rPr>
        <w:b/>
        <w:bCs/>
        <w:color w:val="000000" w:themeColor="text1"/>
      </w:rPr>
      <w:tblPr/>
      <w:tcPr>
        <w:shd w:val="clear" w:color="auto" w:fill="FDDB92" w:themeFill="accent3" w:themeFillTint="66"/>
      </w:tcPr>
    </w:tblStylePr>
    <w:tblStylePr w:type="firstCol">
      <w:rPr>
        <w:color w:val="FFFFFF" w:themeColor="background1"/>
      </w:rPr>
      <w:tblPr/>
      <w:tcPr>
        <w:shd w:val="clear" w:color="auto" w:fill="AD7602" w:themeFill="accent3" w:themeFillShade="BF"/>
      </w:tcPr>
    </w:tblStylePr>
    <w:tblStylePr w:type="lastCol">
      <w:rPr>
        <w:color w:val="FFFFFF" w:themeColor="background1"/>
      </w:rPr>
      <w:tblPr/>
      <w:tcPr>
        <w:shd w:val="clear" w:color="auto" w:fill="AD7602" w:themeFill="accent3" w:themeFillShade="BF"/>
      </w:tc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ColorfulGrid-Accent4">
    <w:name w:val="Colorful Grid Accent 4"/>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DF1E3" w:themeFill="accent4" w:themeFillTint="33"/>
    </w:tcPr>
    <w:tblStylePr w:type="firstRow">
      <w:rPr>
        <w:b/>
        <w:bCs/>
      </w:rPr>
      <w:tblPr/>
      <w:tcPr>
        <w:shd w:val="clear" w:color="auto" w:fill="BBE3C8" w:themeFill="accent4" w:themeFillTint="66"/>
      </w:tcPr>
    </w:tblStylePr>
    <w:tblStylePr w:type="lastRow">
      <w:rPr>
        <w:b/>
        <w:bCs/>
        <w:color w:val="000000" w:themeColor="text1"/>
      </w:rPr>
      <w:tblPr/>
      <w:tcPr>
        <w:shd w:val="clear" w:color="auto" w:fill="BBE3C8" w:themeFill="accent4" w:themeFillTint="66"/>
      </w:tcPr>
    </w:tblStylePr>
    <w:tblStylePr w:type="firstCol">
      <w:rPr>
        <w:color w:val="FFFFFF" w:themeColor="background1"/>
      </w:rPr>
      <w:tblPr/>
      <w:tcPr>
        <w:shd w:val="clear" w:color="auto" w:fill="3B8F57" w:themeFill="accent4" w:themeFillShade="BF"/>
      </w:tcPr>
    </w:tblStylePr>
    <w:tblStylePr w:type="lastCol">
      <w:rPr>
        <w:color w:val="FFFFFF" w:themeColor="background1"/>
      </w:rPr>
      <w:tblPr/>
      <w:tcPr>
        <w:shd w:val="clear" w:color="auto" w:fill="3B8F57" w:themeFill="accent4" w:themeFillShade="BF"/>
      </w:tc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ColorfulGrid-Accent5">
    <w:name w:val="Colorful Grid Accent 5"/>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FE5C6" w:themeFill="accent5" w:themeFillTint="33"/>
    </w:tcPr>
    <w:tblStylePr w:type="firstRow">
      <w:rPr>
        <w:b/>
        <w:bCs/>
      </w:rPr>
      <w:tblPr/>
      <w:tcPr>
        <w:shd w:val="clear" w:color="auto" w:fill="FFCC8D" w:themeFill="accent5" w:themeFillTint="66"/>
      </w:tcPr>
    </w:tblStylePr>
    <w:tblStylePr w:type="lastRow">
      <w:rPr>
        <w:b/>
        <w:bCs/>
        <w:color w:val="000000" w:themeColor="text1"/>
      </w:rPr>
      <w:tblPr/>
      <w:tcPr>
        <w:shd w:val="clear" w:color="auto" w:fill="FFCC8D" w:themeFill="accent5" w:themeFillTint="66"/>
      </w:tcPr>
    </w:tblStylePr>
    <w:tblStylePr w:type="firstCol">
      <w:rPr>
        <w:color w:val="FFFFFF" w:themeColor="background1"/>
      </w:rPr>
      <w:tblPr/>
      <w:tcPr>
        <w:shd w:val="clear" w:color="auto" w:fill="A85D00" w:themeFill="accent5" w:themeFillShade="BF"/>
      </w:tcPr>
    </w:tblStylePr>
    <w:tblStylePr w:type="lastCol">
      <w:rPr>
        <w:color w:val="FFFFFF" w:themeColor="background1"/>
      </w:rPr>
      <w:tblPr/>
      <w:tcPr>
        <w:shd w:val="clear" w:color="auto" w:fill="A85D00" w:themeFill="accent5" w:themeFillShade="BF"/>
      </w:tc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ColorfulGrid-Accent6">
    <w:name w:val="Colorful Grid Accent 6"/>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B9EDFE" w:themeFill="accent6" w:themeFillTint="33"/>
    </w:tcPr>
    <w:tblStylePr w:type="firstRow">
      <w:rPr>
        <w:b/>
        <w:bCs/>
      </w:rPr>
      <w:tblPr/>
      <w:tcPr>
        <w:shd w:val="clear" w:color="auto" w:fill="74DBFD" w:themeFill="accent6" w:themeFillTint="66"/>
      </w:tcPr>
    </w:tblStylePr>
    <w:tblStylePr w:type="lastRow">
      <w:rPr>
        <w:b/>
        <w:bCs/>
        <w:color w:val="000000" w:themeColor="text1"/>
      </w:rPr>
      <w:tblPr/>
      <w:tcPr>
        <w:shd w:val="clear" w:color="auto" w:fill="74DBFD" w:themeFill="accent6" w:themeFillTint="66"/>
      </w:tcPr>
    </w:tblStylePr>
    <w:tblStylePr w:type="firstCol">
      <w:rPr>
        <w:color w:val="FFFFFF" w:themeColor="background1"/>
      </w:rPr>
      <w:tblPr/>
      <w:tcPr>
        <w:shd w:val="clear" w:color="auto" w:fill="015876" w:themeFill="accent6" w:themeFillShade="BF"/>
      </w:tcPr>
    </w:tblStylePr>
    <w:tblStylePr w:type="lastCol">
      <w:rPr>
        <w:color w:val="FFFFFF" w:themeColor="background1"/>
      </w:rPr>
      <w:tblPr/>
      <w:tcPr>
        <w:shd w:val="clear" w:color="auto" w:fill="015876" w:themeFill="accent6" w:themeFillShade="BF"/>
      </w:tc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ColorfulList">
    <w:name w:val="Colorful List"/>
    <w:basedOn w:val="TableNormal"/>
    <w:uiPriority w:val="72"/>
    <w:semiHidden/>
    <w:unhideWhenUsed/>
    <w:rsid w:val="00544E8A"/>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44E8A"/>
    <w:pPr>
      <w:spacing w:after="0"/>
    </w:pPr>
    <w:rPr>
      <w:color w:val="000000" w:themeColor="text1"/>
    </w:rPr>
    <w:tblPr>
      <w:tblStyleRowBandSize w:val="1"/>
      <w:tblStyleColBandSize w:val="1"/>
    </w:tblPr>
    <w:tcPr>
      <w:shd w:val="clear" w:color="auto" w:fill="FBEFEF" w:themeFill="accen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7D6" w:themeFill="accent1" w:themeFillTint="3F"/>
      </w:tcPr>
    </w:tblStylePr>
    <w:tblStylePr w:type="band1Horz">
      <w:tblPr/>
      <w:tcPr>
        <w:shd w:val="clear" w:color="auto" w:fill="F6DFDE" w:themeFill="accent1" w:themeFillTint="33"/>
      </w:tcPr>
    </w:tblStylePr>
  </w:style>
  <w:style w:type="table" w:styleId="ColorfulList-Accent2">
    <w:name w:val="Colorful List Accent 2"/>
    <w:basedOn w:val="TableNormal"/>
    <w:uiPriority w:val="72"/>
    <w:semiHidden/>
    <w:unhideWhenUsed/>
    <w:rsid w:val="00544E8A"/>
    <w:pPr>
      <w:spacing w:after="0"/>
    </w:pPr>
    <w:rPr>
      <w:color w:val="000000" w:themeColor="text1"/>
    </w:rPr>
    <w:tblPr>
      <w:tblStyleRowBandSize w:val="1"/>
      <w:tblStyleColBandSize w:val="1"/>
    </w:tblPr>
    <w:tcPr>
      <w:shd w:val="clear" w:color="auto" w:fill="EEF5FA" w:themeFill="accent2"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F2" w:themeFill="accent2" w:themeFillTint="3F"/>
      </w:tcPr>
    </w:tblStylePr>
    <w:tblStylePr w:type="band1Horz">
      <w:tblPr/>
      <w:tcPr>
        <w:shd w:val="clear" w:color="auto" w:fill="DCEBF4" w:themeFill="accent2" w:themeFillTint="33"/>
      </w:tcPr>
    </w:tblStylePr>
  </w:style>
  <w:style w:type="table" w:styleId="ColorfulList-Accent3">
    <w:name w:val="Colorful List Accent 3"/>
    <w:basedOn w:val="TableNormal"/>
    <w:uiPriority w:val="72"/>
    <w:semiHidden/>
    <w:unhideWhenUsed/>
    <w:rsid w:val="00544E8A"/>
    <w:pPr>
      <w:spacing w:after="0"/>
    </w:pPr>
    <w:rPr>
      <w:color w:val="000000" w:themeColor="text1"/>
    </w:rPr>
    <w:tblPr>
      <w:tblStyleRowBandSize w:val="1"/>
      <w:tblStyleColBandSize w:val="1"/>
    </w:tblPr>
    <w:tcPr>
      <w:shd w:val="clear" w:color="auto" w:fill="FEF6E4" w:themeFill="accent3" w:themeFillTint="19"/>
    </w:tcPr>
    <w:tblStylePr w:type="firstRow">
      <w:rPr>
        <w:b/>
        <w:bCs/>
        <w:color w:val="FFFFFF" w:themeColor="background1"/>
      </w:rPr>
      <w:tblPr/>
      <w:tcPr>
        <w:tcBorders>
          <w:bottom w:val="single" w:sz="12" w:space="0" w:color="FFFFFF" w:themeColor="background1"/>
        </w:tcBorders>
        <w:shd w:val="clear" w:color="auto" w:fill="3F995D" w:themeFill="accent4" w:themeFillShade="CC"/>
      </w:tcPr>
    </w:tblStylePr>
    <w:tblStylePr w:type="lastRow">
      <w:rPr>
        <w:b/>
        <w:bCs/>
        <w:color w:val="3F99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8BB" w:themeFill="accent3" w:themeFillTint="3F"/>
      </w:tcPr>
    </w:tblStylePr>
    <w:tblStylePr w:type="band1Horz">
      <w:tblPr/>
      <w:tcPr>
        <w:shd w:val="clear" w:color="auto" w:fill="FEEDC8" w:themeFill="accent3" w:themeFillTint="33"/>
      </w:tcPr>
    </w:tblStylePr>
  </w:style>
  <w:style w:type="table" w:styleId="ColorfulList-Accent4">
    <w:name w:val="Colorful List Accent 4"/>
    <w:basedOn w:val="TableNormal"/>
    <w:uiPriority w:val="72"/>
    <w:semiHidden/>
    <w:unhideWhenUsed/>
    <w:rsid w:val="00544E8A"/>
    <w:pPr>
      <w:spacing w:after="0"/>
    </w:pPr>
    <w:rPr>
      <w:color w:val="000000" w:themeColor="text1"/>
    </w:rPr>
    <w:tblPr>
      <w:tblStyleRowBandSize w:val="1"/>
      <w:tblStyleColBandSize w:val="1"/>
    </w:tblPr>
    <w:tcPr>
      <w:shd w:val="clear" w:color="auto" w:fill="EEF8F1" w:themeFill="accent4" w:themeFillTint="19"/>
    </w:tcPr>
    <w:tblStylePr w:type="firstRow">
      <w:rPr>
        <w:b/>
        <w:bCs/>
        <w:color w:val="FFFFFF" w:themeColor="background1"/>
      </w:rPr>
      <w:tblPr/>
      <w:tcPr>
        <w:tcBorders>
          <w:bottom w:val="single" w:sz="12" w:space="0" w:color="FFFFFF" w:themeColor="background1"/>
        </w:tcBorders>
        <w:shd w:val="clear" w:color="auto" w:fill="B97E02" w:themeFill="accent3" w:themeFillShade="CC"/>
      </w:tcPr>
    </w:tblStylePr>
    <w:tblStylePr w:type="lastRow">
      <w:rPr>
        <w:b/>
        <w:bCs/>
        <w:color w:val="B97E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D" w:themeFill="accent4" w:themeFillTint="3F"/>
      </w:tcPr>
    </w:tblStylePr>
    <w:tblStylePr w:type="band1Horz">
      <w:tblPr/>
      <w:tcPr>
        <w:shd w:val="clear" w:color="auto" w:fill="DDF1E3" w:themeFill="accent4" w:themeFillTint="33"/>
      </w:tcPr>
    </w:tblStylePr>
  </w:style>
  <w:style w:type="table" w:styleId="ColorfulList-Accent5">
    <w:name w:val="Colorful List Accent 5"/>
    <w:basedOn w:val="TableNormal"/>
    <w:uiPriority w:val="72"/>
    <w:semiHidden/>
    <w:unhideWhenUsed/>
    <w:rsid w:val="00544E8A"/>
    <w:pPr>
      <w:spacing w:after="0"/>
    </w:pPr>
    <w:rPr>
      <w:color w:val="000000" w:themeColor="text1"/>
    </w:rPr>
    <w:tblPr>
      <w:tblStyleRowBandSize w:val="1"/>
      <w:tblStyleColBandSize w:val="1"/>
    </w:tblPr>
    <w:tcPr>
      <w:shd w:val="clear" w:color="auto" w:fill="FFF2E3" w:themeFill="accent5" w:themeFillTint="19"/>
    </w:tcPr>
    <w:tblStylePr w:type="firstRow">
      <w:rPr>
        <w:b/>
        <w:bCs/>
        <w:color w:val="FFFFFF" w:themeColor="background1"/>
      </w:rPr>
      <w:tblPr/>
      <w:tcPr>
        <w:tcBorders>
          <w:bottom w:val="single" w:sz="12" w:space="0" w:color="FFFFFF" w:themeColor="background1"/>
        </w:tcBorders>
        <w:shd w:val="clear" w:color="auto" w:fill="015F7E" w:themeFill="accent6" w:themeFillShade="CC"/>
      </w:tcPr>
    </w:tblStylePr>
    <w:tblStylePr w:type="lastRow">
      <w:rPr>
        <w:b/>
        <w:bCs/>
        <w:color w:val="015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B8" w:themeFill="accent5" w:themeFillTint="3F"/>
      </w:tcPr>
    </w:tblStylePr>
    <w:tblStylePr w:type="band1Horz">
      <w:tblPr/>
      <w:tcPr>
        <w:shd w:val="clear" w:color="auto" w:fill="FFE5C6" w:themeFill="accent5" w:themeFillTint="33"/>
      </w:tcPr>
    </w:tblStylePr>
  </w:style>
  <w:style w:type="table" w:styleId="ColorfulList-Accent6">
    <w:name w:val="Colorful List Accent 6"/>
    <w:basedOn w:val="TableNormal"/>
    <w:uiPriority w:val="72"/>
    <w:semiHidden/>
    <w:unhideWhenUsed/>
    <w:rsid w:val="00544E8A"/>
    <w:pPr>
      <w:spacing w:after="0"/>
    </w:pPr>
    <w:rPr>
      <w:color w:val="000000" w:themeColor="text1"/>
    </w:rPr>
    <w:tblPr>
      <w:tblStyleRowBandSize w:val="1"/>
      <w:tblStyleColBandSize w:val="1"/>
    </w:tblPr>
    <w:tcPr>
      <w:shd w:val="clear" w:color="auto" w:fill="DDF6FE" w:themeFill="accent6" w:themeFillTint="19"/>
    </w:tcPr>
    <w:tblStylePr w:type="firstRow">
      <w:rPr>
        <w:b/>
        <w:bCs/>
        <w:color w:val="FFFFFF" w:themeColor="background1"/>
      </w:rPr>
      <w:tblPr/>
      <w:tcPr>
        <w:tcBorders>
          <w:bottom w:val="single" w:sz="12" w:space="0" w:color="FFFFFF" w:themeColor="background1"/>
        </w:tcBorders>
        <w:shd w:val="clear" w:color="auto" w:fill="B46400" w:themeFill="accent5" w:themeFillShade="CC"/>
      </w:tcPr>
    </w:tblStylePr>
    <w:tblStylePr w:type="lastRow">
      <w:rPr>
        <w:b/>
        <w:bCs/>
        <w:color w:val="B464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E8FE" w:themeFill="accent6" w:themeFillTint="3F"/>
      </w:tcPr>
    </w:tblStylePr>
    <w:tblStylePr w:type="band1Horz">
      <w:tblPr/>
      <w:tcPr>
        <w:shd w:val="clear" w:color="auto" w:fill="B9EDFE" w:themeFill="accent6" w:themeFillTint="33"/>
      </w:tcPr>
    </w:tblStylePr>
  </w:style>
  <w:style w:type="table" w:styleId="ColorfulShading">
    <w:name w:val="Colorful Shading"/>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D6615C" w:themeColor="accent1"/>
        <w:bottom w:val="single" w:sz="4" w:space="0" w:color="D6615C" w:themeColor="accent1"/>
        <w:right w:val="single" w:sz="4" w:space="0" w:color="D6615C" w:themeColor="accent1"/>
        <w:insideH w:val="single" w:sz="4" w:space="0" w:color="FFFFFF" w:themeColor="background1"/>
        <w:insideV w:val="single" w:sz="4" w:space="0" w:color="FFFFFF" w:themeColor="background1"/>
      </w:tblBorders>
    </w:tblPr>
    <w:tcPr>
      <w:shd w:val="clear" w:color="auto" w:fill="FBEFEF" w:themeFill="accen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2925" w:themeFill="accent1" w:themeFillShade="99"/>
      </w:tcPr>
    </w:tblStylePr>
    <w:tblStylePr w:type="firstCol">
      <w:rPr>
        <w:color w:val="FFFFFF" w:themeColor="background1"/>
      </w:rPr>
      <w:tblPr/>
      <w:tcPr>
        <w:tcBorders>
          <w:top w:val="nil"/>
          <w:left w:val="nil"/>
          <w:bottom w:val="nil"/>
          <w:right w:val="nil"/>
          <w:insideH w:val="single" w:sz="4" w:space="0" w:color="922925" w:themeColor="accent1" w:themeShade="99"/>
          <w:insideV w:val="nil"/>
        </w:tcBorders>
        <w:shd w:val="clear" w:color="auto" w:fill="9229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2925" w:themeFill="accent1" w:themeFillShade="99"/>
      </w:tcPr>
    </w:tblStylePr>
    <w:tblStylePr w:type="band1Vert">
      <w:tblPr/>
      <w:tcPr>
        <w:shd w:val="clear" w:color="auto" w:fill="EEBFBD" w:themeFill="accent1" w:themeFillTint="66"/>
      </w:tcPr>
    </w:tblStylePr>
    <w:tblStylePr w:type="band1Horz">
      <w:tblPr/>
      <w:tcPr>
        <w:shd w:val="clear" w:color="auto" w:fill="EAB0A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549CCC" w:themeColor="accent2"/>
        <w:bottom w:val="single" w:sz="4" w:space="0" w:color="549CCC" w:themeColor="accent2"/>
        <w:right w:val="single" w:sz="4" w:space="0" w:color="549CCC" w:themeColor="accent2"/>
        <w:insideH w:val="single" w:sz="4" w:space="0" w:color="FFFFFF" w:themeColor="background1"/>
        <w:insideV w:val="single" w:sz="4" w:space="0" w:color="FFFFFF" w:themeColor="background1"/>
      </w:tblBorders>
    </w:tblPr>
    <w:tcPr>
      <w:shd w:val="clear" w:color="auto" w:fill="EEF5FA" w:themeFill="accent2"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F84" w:themeFill="accent2" w:themeFillShade="99"/>
      </w:tcPr>
    </w:tblStylePr>
    <w:tblStylePr w:type="firstCol">
      <w:rPr>
        <w:color w:val="FFFFFF" w:themeColor="background1"/>
      </w:rPr>
      <w:tblPr/>
      <w:tcPr>
        <w:tcBorders>
          <w:top w:val="nil"/>
          <w:left w:val="nil"/>
          <w:bottom w:val="nil"/>
          <w:right w:val="nil"/>
          <w:insideH w:val="single" w:sz="4" w:space="0" w:color="275F84" w:themeColor="accent2" w:themeShade="99"/>
          <w:insideV w:val="nil"/>
        </w:tcBorders>
        <w:shd w:val="clear" w:color="auto" w:fill="275F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F84" w:themeFill="accent2" w:themeFillShade="99"/>
      </w:tcPr>
    </w:tblStylePr>
    <w:tblStylePr w:type="band1Vert">
      <w:tblPr/>
      <w:tcPr>
        <w:shd w:val="clear" w:color="auto" w:fill="BAD7EA" w:themeFill="accent2" w:themeFillTint="66"/>
      </w:tcPr>
    </w:tblStylePr>
    <w:tblStylePr w:type="band1Horz">
      <w:tblPr/>
      <w:tcPr>
        <w:shd w:val="clear" w:color="auto" w:fill="A9CDE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44E8A"/>
    <w:pPr>
      <w:spacing w:after="0"/>
    </w:pPr>
    <w:rPr>
      <w:color w:val="000000" w:themeColor="text1"/>
    </w:rPr>
    <w:tblPr>
      <w:tblStyleRowBandSize w:val="1"/>
      <w:tblStyleColBandSize w:val="1"/>
      <w:tblBorders>
        <w:top w:val="single" w:sz="24" w:space="0" w:color="56B977" w:themeColor="accent4"/>
        <w:left w:val="single" w:sz="4" w:space="0" w:color="E89F03" w:themeColor="accent3"/>
        <w:bottom w:val="single" w:sz="4" w:space="0" w:color="E89F03" w:themeColor="accent3"/>
        <w:right w:val="single" w:sz="4" w:space="0" w:color="E89F03" w:themeColor="accent3"/>
        <w:insideH w:val="single" w:sz="4" w:space="0" w:color="FFFFFF" w:themeColor="background1"/>
        <w:insideV w:val="single" w:sz="4" w:space="0" w:color="FFFFFF" w:themeColor="background1"/>
      </w:tblBorders>
    </w:tblPr>
    <w:tcPr>
      <w:shd w:val="clear" w:color="auto" w:fill="FEF6E4" w:themeFill="accent3" w:themeFillTint="19"/>
    </w:tcPr>
    <w:tblStylePr w:type="firstRow">
      <w:rPr>
        <w:b/>
        <w:bCs/>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5E02" w:themeFill="accent3" w:themeFillShade="99"/>
      </w:tcPr>
    </w:tblStylePr>
    <w:tblStylePr w:type="firstCol">
      <w:rPr>
        <w:color w:val="FFFFFF" w:themeColor="background1"/>
      </w:rPr>
      <w:tblPr/>
      <w:tcPr>
        <w:tcBorders>
          <w:top w:val="nil"/>
          <w:left w:val="nil"/>
          <w:bottom w:val="nil"/>
          <w:right w:val="nil"/>
          <w:insideH w:val="single" w:sz="4" w:space="0" w:color="8B5E02" w:themeColor="accent3" w:themeShade="99"/>
          <w:insideV w:val="nil"/>
        </w:tcBorders>
        <w:shd w:val="clear" w:color="auto" w:fill="8B5E0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5E02" w:themeFill="accent3" w:themeFillShade="99"/>
      </w:tcPr>
    </w:tblStylePr>
    <w:tblStylePr w:type="band1Vert">
      <w:tblPr/>
      <w:tcPr>
        <w:shd w:val="clear" w:color="auto" w:fill="FDDB92" w:themeFill="accent3" w:themeFillTint="66"/>
      </w:tcPr>
    </w:tblStylePr>
    <w:tblStylePr w:type="band1Horz">
      <w:tblPr/>
      <w:tcPr>
        <w:shd w:val="clear" w:color="auto" w:fill="FDD277" w:themeFill="accent3" w:themeFillTint="7F"/>
      </w:tcPr>
    </w:tblStylePr>
  </w:style>
  <w:style w:type="table" w:styleId="ColorfulShading-Accent4">
    <w:name w:val="Colorful Shading Accent 4"/>
    <w:basedOn w:val="TableNormal"/>
    <w:uiPriority w:val="71"/>
    <w:semiHidden/>
    <w:unhideWhenUsed/>
    <w:rsid w:val="00544E8A"/>
    <w:pPr>
      <w:spacing w:after="0"/>
    </w:pPr>
    <w:rPr>
      <w:color w:val="000000" w:themeColor="text1"/>
    </w:rPr>
    <w:tblPr>
      <w:tblStyleRowBandSize w:val="1"/>
      <w:tblStyleColBandSize w:val="1"/>
      <w:tblBorders>
        <w:top w:val="single" w:sz="24" w:space="0" w:color="E89F03" w:themeColor="accent3"/>
        <w:left w:val="single" w:sz="4" w:space="0" w:color="56B977" w:themeColor="accent4"/>
        <w:bottom w:val="single" w:sz="4" w:space="0" w:color="56B977" w:themeColor="accent4"/>
        <w:right w:val="single" w:sz="4" w:space="0" w:color="56B977" w:themeColor="accent4"/>
        <w:insideH w:val="single" w:sz="4" w:space="0" w:color="FFFFFF" w:themeColor="background1"/>
        <w:insideV w:val="single" w:sz="4" w:space="0" w:color="FFFFFF" w:themeColor="background1"/>
      </w:tblBorders>
    </w:tblPr>
    <w:tcPr>
      <w:shd w:val="clear" w:color="auto" w:fill="EEF8F1" w:themeFill="accent4" w:themeFillTint="19"/>
    </w:tcPr>
    <w:tblStylePr w:type="firstRow">
      <w:rPr>
        <w:b/>
        <w:bCs/>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246" w:themeFill="accent4" w:themeFillShade="99"/>
      </w:tcPr>
    </w:tblStylePr>
    <w:tblStylePr w:type="firstCol">
      <w:rPr>
        <w:color w:val="FFFFFF" w:themeColor="background1"/>
      </w:rPr>
      <w:tblPr/>
      <w:tcPr>
        <w:tcBorders>
          <w:top w:val="nil"/>
          <w:left w:val="nil"/>
          <w:bottom w:val="nil"/>
          <w:right w:val="nil"/>
          <w:insideH w:val="single" w:sz="4" w:space="0" w:color="2F7246" w:themeColor="accent4" w:themeShade="99"/>
          <w:insideV w:val="nil"/>
        </w:tcBorders>
        <w:shd w:val="clear" w:color="auto" w:fill="2F72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246" w:themeFill="accent4" w:themeFillShade="99"/>
      </w:tcPr>
    </w:tblStylePr>
    <w:tblStylePr w:type="band1Vert">
      <w:tblPr/>
      <w:tcPr>
        <w:shd w:val="clear" w:color="auto" w:fill="BBE3C8" w:themeFill="accent4" w:themeFillTint="66"/>
      </w:tcPr>
    </w:tblStylePr>
    <w:tblStylePr w:type="band1Horz">
      <w:tblPr/>
      <w:tcPr>
        <w:shd w:val="clear" w:color="auto" w:fill="AADCB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44E8A"/>
    <w:pPr>
      <w:spacing w:after="0"/>
    </w:pPr>
    <w:rPr>
      <w:color w:val="000000" w:themeColor="text1"/>
    </w:rPr>
    <w:tblPr>
      <w:tblStyleRowBandSize w:val="1"/>
      <w:tblStyleColBandSize w:val="1"/>
      <w:tblBorders>
        <w:top w:val="single" w:sz="24" w:space="0" w:color="02779E" w:themeColor="accent6"/>
        <w:left w:val="single" w:sz="4" w:space="0" w:color="E17E00" w:themeColor="accent5"/>
        <w:bottom w:val="single" w:sz="4" w:space="0" w:color="E17E00" w:themeColor="accent5"/>
        <w:right w:val="single" w:sz="4" w:space="0" w:color="E17E00" w:themeColor="accent5"/>
        <w:insideH w:val="single" w:sz="4" w:space="0" w:color="FFFFFF" w:themeColor="background1"/>
        <w:insideV w:val="single" w:sz="4" w:space="0" w:color="FFFFFF" w:themeColor="background1"/>
      </w:tblBorders>
    </w:tblPr>
    <w:tcPr>
      <w:shd w:val="clear" w:color="auto" w:fill="FFF2E3" w:themeFill="accent5" w:themeFillTint="19"/>
    </w:tcPr>
    <w:tblStylePr w:type="firstRow">
      <w:rPr>
        <w:b/>
        <w:bCs/>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B00" w:themeFill="accent5" w:themeFillShade="99"/>
      </w:tcPr>
    </w:tblStylePr>
    <w:tblStylePr w:type="firstCol">
      <w:rPr>
        <w:color w:val="FFFFFF" w:themeColor="background1"/>
      </w:rPr>
      <w:tblPr/>
      <w:tcPr>
        <w:tcBorders>
          <w:top w:val="nil"/>
          <w:left w:val="nil"/>
          <w:bottom w:val="nil"/>
          <w:right w:val="nil"/>
          <w:insideH w:val="single" w:sz="4" w:space="0" w:color="874B00" w:themeColor="accent5" w:themeShade="99"/>
          <w:insideV w:val="nil"/>
        </w:tcBorders>
        <w:shd w:val="clear" w:color="auto" w:fill="874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4B00" w:themeFill="accent5" w:themeFillShade="99"/>
      </w:tcPr>
    </w:tblStylePr>
    <w:tblStylePr w:type="band1Vert">
      <w:tblPr/>
      <w:tcPr>
        <w:shd w:val="clear" w:color="auto" w:fill="FFCC8D" w:themeFill="accent5" w:themeFillTint="66"/>
      </w:tcPr>
    </w:tblStylePr>
    <w:tblStylePr w:type="band1Horz">
      <w:tblPr/>
      <w:tcPr>
        <w:shd w:val="clear" w:color="auto" w:fill="FFC07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44E8A"/>
    <w:pPr>
      <w:spacing w:after="0"/>
    </w:pPr>
    <w:rPr>
      <w:color w:val="000000" w:themeColor="text1"/>
    </w:rPr>
    <w:tblPr>
      <w:tblStyleRowBandSize w:val="1"/>
      <w:tblStyleColBandSize w:val="1"/>
      <w:tblBorders>
        <w:top w:val="single" w:sz="24" w:space="0" w:color="E17E00" w:themeColor="accent5"/>
        <w:left w:val="single" w:sz="4" w:space="0" w:color="02779E" w:themeColor="accent6"/>
        <w:bottom w:val="single" w:sz="4" w:space="0" w:color="02779E" w:themeColor="accent6"/>
        <w:right w:val="single" w:sz="4" w:space="0" w:color="02779E" w:themeColor="accent6"/>
        <w:insideH w:val="single" w:sz="4" w:space="0" w:color="FFFFFF" w:themeColor="background1"/>
        <w:insideV w:val="single" w:sz="4" w:space="0" w:color="FFFFFF" w:themeColor="background1"/>
      </w:tblBorders>
    </w:tblPr>
    <w:tcPr>
      <w:shd w:val="clear" w:color="auto" w:fill="DDF6FE" w:themeFill="accent6" w:themeFillTint="19"/>
    </w:tcPr>
    <w:tblStylePr w:type="firstRow">
      <w:rPr>
        <w:b/>
        <w:bCs/>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475E" w:themeFill="accent6" w:themeFillShade="99"/>
      </w:tcPr>
    </w:tblStylePr>
    <w:tblStylePr w:type="firstCol">
      <w:rPr>
        <w:color w:val="FFFFFF" w:themeColor="background1"/>
      </w:rPr>
      <w:tblPr/>
      <w:tcPr>
        <w:tcBorders>
          <w:top w:val="nil"/>
          <w:left w:val="nil"/>
          <w:bottom w:val="nil"/>
          <w:right w:val="nil"/>
          <w:insideH w:val="single" w:sz="4" w:space="0" w:color="01475E" w:themeColor="accent6" w:themeShade="99"/>
          <w:insideV w:val="nil"/>
        </w:tcBorders>
        <w:shd w:val="clear" w:color="auto" w:fill="0147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1475E" w:themeFill="accent6" w:themeFillShade="99"/>
      </w:tcPr>
    </w:tblStylePr>
    <w:tblStylePr w:type="band1Vert">
      <w:tblPr/>
      <w:tcPr>
        <w:shd w:val="clear" w:color="auto" w:fill="74DBFD" w:themeFill="accent6" w:themeFillTint="66"/>
      </w:tcPr>
    </w:tblStylePr>
    <w:tblStylePr w:type="band1Horz">
      <w:tblPr/>
      <w:tcPr>
        <w:shd w:val="clear" w:color="auto" w:fill="52D2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44E8A"/>
    <w:rPr>
      <w:sz w:val="22"/>
      <w:szCs w:val="16"/>
    </w:rPr>
  </w:style>
  <w:style w:type="paragraph" w:styleId="CommentText">
    <w:name w:val="annotation text"/>
    <w:basedOn w:val="Normal"/>
    <w:link w:val="CommentTextChar"/>
    <w:uiPriority w:val="99"/>
    <w:semiHidden/>
    <w:unhideWhenUsed/>
    <w:rsid w:val="00544E8A"/>
    <w:rPr>
      <w:szCs w:val="20"/>
    </w:rPr>
  </w:style>
  <w:style w:type="character" w:customStyle="1" w:styleId="CommentTextChar">
    <w:name w:val="Comment Text Char"/>
    <w:basedOn w:val="DefaultParagraphFont"/>
    <w:link w:val="CommentText"/>
    <w:uiPriority w:val="99"/>
    <w:semiHidden/>
    <w:rsid w:val="00544E8A"/>
    <w:rPr>
      <w:szCs w:val="20"/>
    </w:rPr>
  </w:style>
  <w:style w:type="paragraph" w:styleId="CommentSubject">
    <w:name w:val="annotation subject"/>
    <w:basedOn w:val="CommentText"/>
    <w:next w:val="CommentText"/>
    <w:link w:val="CommentSubjectChar"/>
    <w:uiPriority w:val="99"/>
    <w:semiHidden/>
    <w:unhideWhenUsed/>
    <w:rsid w:val="00544E8A"/>
    <w:rPr>
      <w:b/>
      <w:bCs/>
    </w:rPr>
  </w:style>
  <w:style w:type="character" w:customStyle="1" w:styleId="CommentSubjectChar">
    <w:name w:val="Comment Subject Char"/>
    <w:basedOn w:val="CommentTextChar"/>
    <w:link w:val="CommentSubject"/>
    <w:uiPriority w:val="99"/>
    <w:semiHidden/>
    <w:rsid w:val="00544E8A"/>
    <w:rPr>
      <w:b/>
      <w:bCs/>
      <w:szCs w:val="20"/>
    </w:rPr>
  </w:style>
  <w:style w:type="table" w:styleId="DarkList">
    <w:name w:val="Dark List"/>
    <w:basedOn w:val="TableNormal"/>
    <w:uiPriority w:val="70"/>
    <w:semiHidden/>
    <w:unhideWhenUsed/>
    <w:rsid w:val="00544E8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44E8A"/>
    <w:pPr>
      <w:spacing w:after="0"/>
    </w:pPr>
    <w:rPr>
      <w:color w:val="FFFFFF" w:themeColor="background1"/>
    </w:rPr>
    <w:tblPr>
      <w:tblStyleRowBandSize w:val="1"/>
      <w:tblStyleColBandSize w:val="1"/>
    </w:tblPr>
    <w:tcPr>
      <w:shd w:val="clear" w:color="auto" w:fill="D661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22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63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6332E" w:themeFill="accent1" w:themeFillShade="BF"/>
      </w:tcPr>
    </w:tblStylePr>
    <w:tblStylePr w:type="band1Vert">
      <w:tblPr/>
      <w:tcPr>
        <w:tcBorders>
          <w:top w:val="nil"/>
          <w:left w:val="nil"/>
          <w:bottom w:val="nil"/>
          <w:right w:val="nil"/>
          <w:insideH w:val="nil"/>
          <w:insideV w:val="nil"/>
        </w:tcBorders>
        <w:shd w:val="clear" w:color="auto" w:fill="B6332E" w:themeFill="accent1" w:themeFillShade="BF"/>
      </w:tcPr>
    </w:tblStylePr>
    <w:tblStylePr w:type="band1Horz">
      <w:tblPr/>
      <w:tcPr>
        <w:tcBorders>
          <w:top w:val="nil"/>
          <w:left w:val="nil"/>
          <w:bottom w:val="nil"/>
          <w:right w:val="nil"/>
          <w:insideH w:val="nil"/>
          <w:insideV w:val="nil"/>
        </w:tcBorders>
        <w:shd w:val="clear" w:color="auto" w:fill="B6332E" w:themeFill="accent1" w:themeFillShade="BF"/>
      </w:tcPr>
    </w:tblStylePr>
  </w:style>
  <w:style w:type="table" w:styleId="DarkList-Accent2">
    <w:name w:val="Dark List Accent 2"/>
    <w:basedOn w:val="TableNormal"/>
    <w:uiPriority w:val="70"/>
    <w:semiHidden/>
    <w:unhideWhenUsed/>
    <w:rsid w:val="00544E8A"/>
    <w:pPr>
      <w:spacing w:after="0"/>
    </w:pPr>
    <w:rPr>
      <w:color w:val="FFFFFF" w:themeColor="background1"/>
    </w:rPr>
    <w:tblPr>
      <w:tblStyleRowBandSize w:val="1"/>
      <w:tblStyleColBandSize w:val="1"/>
    </w:tblPr>
    <w:tcPr>
      <w:shd w:val="clear" w:color="auto" w:fill="549C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F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77A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77A6" w:themeFill="accent2" w:themeFillShade="BF"/>
      </w:tcPr>
    </w:tblStylePr>
    <w:tblStylePr w:type="band1Vert">
      <w:tblPr/>
      <w:tcPr>
        <w:tcBorders>
          <w:top w:val="nil"/>
          <w:left w:val="nil"/>
          <w:bottom w:val="nil"/>
          <w:right w:val="nil"/>
          <w:insideH w:val="nil"/>
          <w:insideV w:val="nil"/>
        </w:tcBorders>
        <w:shd w:val="clear" w:color="auto" w:fill="3177A6" w:themeFill="accent2" w:themeFillShade="BF"/>
      </w:tcPr>
    </w:tblStylePr>
    <w:tblStylePr w:type="band1Horz">
      <w:tblPr/>
      <w:tcPr>
        <w:tcBorders>
          <w:top w:val="nil"/>
          <w:left w:val="nil"/>
          <w:bottom w:val="nil"/>
          <w:right w:val="nil"/>
          <w:insideH w:val="nil"/>
          <w:insideV w:val="nil"/>
        </w:tcBorders>
        <w:shd w:val="clear" w:color="auto" w:fill="3177A6" w:themeFill="accent2" w:themeFillShade="BF"/>
      </w:tcPr>
    </w:tblStylePr>
  </w:style>
  <w:style w:type="table" w:styleId="DarkList-Accent3">
    <w:name w:val="Dark List Accent 3"/>
    <w:basedOn w:val="TableNormal"/>
    <w:uiPriority w:val="70"/>
    <w:semiHidden/>
    <w:unhideWhenUsed/>
    <w:rsid w:val="00544E8A"/>
    <w:pPr>
      <w:spacing w:after="0"/>
    </w:pPr>
    <w:rPr>
      <w:color w:val="FFFFFF" w:themeColor="background1"/>
    </w:rPr>
    <w:tblPr>
      <w:tblStyleRowBandSize w:val="1"/>
      <w:tblStyleColBandSize w:val="1"/>
    </w:tblPr>
    <w:tcPr>
      <w:shd w:val="clear" w:color="auto" w:fill="E89F0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4E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D76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D7602" w:themeFill="accent3" w:themeFillShade="BF"/>
      </w:tcPr>
    </w:tblStylePr>
    <w:tblStylePr w:type="band1Vert">
      <w:tblPr/>
      <w:tcPr>
        <w:tcBorders>
          <w:top w:val="nil"/>
          <w:left w:val="nil"/>
          <w:bottom w:val="nil"/>
          <w:right w:val="nil"/>
          <w:insideH w:val="nil"/>
          <w:insideV w:val="nil"/>
        </w:tcBorders>
        <w:shd w:val="clear" w:color="auto" w:fill="AD7602" w:themeFill="accent3" w:themeFillShade="BF"/>
      </w:tcPr>
    </w:tblStylePr>
    <w:tblStylePr w:type="band1Horz">
      <w:tblPr/>
      <w:tcPr>
        <w:tcBorders>
          <w:top w:val="nil"/>
          <w:left w:val="nil"/>
          <w:bottom w:val="nil"/>
          <w:right w:val="nil"/>
          <w:insideH w:val="nil"/>
          <w:insideV w:val="nil"/>
        </w:tcBorders>
        <w:shd w:val="clear" w:color="auto" w:fill="AD7602" w:themeFill="accent3" w:themeFillShade="BF"/>
      </w:tcPr>
    </w:tblStylePr>
  </w:style>
  <w:style w:type="table" w:styleId="DarkList-Accent4">
    <w:name w:val="Dark List Accent 4"/>
    <w:basedOn w:val="TableNormal"/>
    <w:uiPriority w:val="70"/>
    <w:semiHidden/>
    <w:unhideWhenUsed/>
    <w:rsid w:val="00544E8A"/>
    <w:pPr>
      <w:spacing w:after="0"/>
    </w:pPr>
    <w:rPr>
      <w:color w:val="FFFFFF" w:themeColor="background1"/>
    </w:rPr>
    <w:tblPr>
      <w:tblStyleRowBandSize w:val="1"/>
      <w:tblStyleColBandSize w:val="1"/>
    </w:tblPr>
    <w:tcPr>
      <w:shd w:val="clear" w:color="auto" w:fill="56B97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5F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B8F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B8F57" w:themeFill="accent4" w:themeFillShade="BF"/>
      </w:tcPr>
    </w:tblStylePr>
    <w:tblStylePr w:type="band1Vert">
      <w:tblPr/>
      <w:tcPr>
        <w:tcBorders>
          <w:top w:val="nil"/>
          <w:left w:val="nil"/>
          <w:bottom w:val="nil"/>
          <w:right w:val="nil"/>
          <w:insideH w:val="nil"/>
          <w:insideV w:val="nil"/>
        </w:tcBorders>
        <w:shd w:val="clear" w:color="auto" w:fill="3B8F57" w:themeFill="accent4" w:themeFillShade="BF"/>
      </w:tcPr>
    </w:tblStylePr>
    <w:tblStylePr w:type="band1Horz">
      <w:tblPr/>
      <w:tcPr>
        <w:tcBorders>
          <w:top w:val="nil"/>
          <w:left w:val="nil"/>
          <w:bottom w:val="nil"/>
          <w:right w:val="nil"/>
          <w:insideH w:val="nil"/>
          <w:insideV w:val="nil"/>
        </w:tcBorders>
        <w:shd w:val="clear" w:color="auto" w:fill="3B8F57" w:themeFill="accent4" w:themeFillShade="BF"/>
      </w:tcPr>
    </w:tblStylePr>
  </w:style>
  <w:style w:type="table" w:styleId="DarkList-Accent5">
    <w:name w:val="Dark List Accent 5"/>
    <w:basedOn w:val="TableNormal"/>
    <w:uiPriority w:val="70"/>
    <w:semiHidden/>
    <w:unhideWhenUsed/>
    <w:rsid w:val="00544E8A"/>
    <w:pPr>
      <w:spacing w:after="0"/>
    </w:pPr>
    <w:rPr>
      <w:color w:val="FFFFFF" w:themeColor="background1"/>
    </w:rPr>
    <w:tblPr>
      <w:tblStyleRowBandSize w:val="1"/>
      <w:tblStyleColBandSize w:val="1"/>
    </w:tblPr>
    <w:tcPr>
      <w:shd w:val="clear" w:color="auto" w:fill="E17E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3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5D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5D00" w:themeFill="accent5" w:themeFillShade="BF"/>
      </w:tcPr>
    </w:tblStylePr>
    <w:tblStylePr w:type="band1Vert">
      <w:tblPr/>
      <w:tcPr>
        <w:tcBorders>
          <w:top w:val="nil"/>
          <w:left w:val="nil"/>
          <w:bottom w:val="nil"/>
          <w:right w:val="nil"/>
          <w:insideH w:val="nil"/>
          <w:insideV w:val="nil"/>
        </w:tcBorders>
        <w:shd w:val="clear" w:color="auto" w:fill="A85D00" w:themeFill="accent5" w:themeFillShade="BF"/>
      </w:tcPr>
    </w:tblStylePr>
    <w:tblStylePr w:type="band1Horz">
      <w:tblPr/>
      <w:tcPr>
        <w:tcBorders>
          <w:top w:val="nil"/>
          <w:left w:val="nil"/>
          <w:bottom w:val="nil"/>
          <w:right w:val="nil"/>
          <w:insideH w:val="nil"/>
          <w:insideV w:val="nil"/>
        </w:tcBorders>
        <w:shd w:val="clear" w:color="auto" w:fill="A85D00" w:themeFill="accent5" w:themeFillShade="BF"/>
      </w:tcPr>
    </w:tblStylePr>
  </w:style>
  <w:style w:type="table" w:styleId="DarkList-Accent6">
    <w:name w:val="Dark List Accent 6"/>
    <w:basedOn w:val="TableNormal"/>
    <w:uiPriority w:val="70"/>
    <w:semiHidden/>
    <w:unhideWhenUsed/>
    <w:rsid w:val="00544E8A"/>
    <w:pPr>
      <w:spacing w:after="0"/>
    </w:pPr>
    <w:rPr>
      <w:color w:val="FFFFFF" w:themeColor="background1"/>
    </w:rPr>
    <w:tblPr>
      <w:tblStyleRowBandSize w:val="1"/>
      <w:tblStyleColBandSize w:val="1"/>
    </w:tblPr>
    <w:tcPr>
      <w:shd w:val="clear" w:color="auto" w:fill="0277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B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158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15876" w:themeFill="accent6" w:themeFillShade="BF"/>
      </w:tcPr>
    </w:tblStylePr>
    <w:tblStylePr w:type="band1Vert">
      <w:tblPr/>
      <w:tcPr>
        <w:tcBorders>
          <w:top w:val="nil"/>
          <w:left w:val="nil"/>
          <w:bottom w:val="nil"/>
          <w:right w:val="nil"/>
          <w:insideH w:val="nil"/>
          <w:insideV w:val="nil"/>
        </w:tcBorders>
        <w:shd w:val="clear" w:color="auto" w:fill="015876" w:themeFill="accent6" w:themeFillShade="BF"/>
      </w:tcPr>
    </w:tblStylePr>
    <w:tblStylePr w:type="band1Horz">
      <w:tblPr/>
      <w:tcPr>
        <w:tcBorders>
          <w:top w:val="nil"/>
          <w:left w:val="nil"/>
          <w:bottom w:val="nil"/>
          <w:right w:val="nil"/>
          <w:insideH w:val="nil"/>
          <w:insideV w:val="nil"/>
        </w:tcBorders>
        <w:shd w:val="clear" w:color="auto" w:fill="015876" w:themeFill="accent6" w:themeFillShade="BF"/>
      </w:tcPr>
    </w:tblStylePr>
  </w:style>
  <w:style w:type="paragraph" w:styleId="Date">
    <w:name w:val="Date"/>
    <w:basedOn w:val="Normal"/>
    <w:next w:val="Normal"/>
    <w:link w:val="DateChar"/>
    <w:uiPriority w:val="99"/>
    <w:semiHidden/>
    <w:unhideWhenUsed/>
    <w:rsid w:val="00544E8A"/>
  </w:style>
  <w:style w:type="character" w:customStyle="1" w:styleId="DateChar">
    <w:name w:val="Date Char"/>
    <w:basedOn w:val="DefaultParagraphFont"/>
    <w:link w:val="Date"/>
    <w:uiPriority w:val="99"/>
    <w:semiHidden/>
    <w:rsid w:val="00544E8A"/>
  </w:style>
  <w:style w:type="paragraph" w:styleId="DocumentMap">
    <w:name w:val="Document Map"/>
    <w:basedOn w:val="Normal"/>
    <w:link w:val="DocumentMapChar"/>
    <w:uiPriority w:val="99"/>
    <w:semiHidden/>
    <w:unhideWhenUsed/>
    <w:rsid w:val="00544E8A"/>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44E8A"/>
    <w:rPr>
      <w:rFonts w:ascii="Segoe UI" w:hAnsi="Segoe UI" w:cs="Segoe UI"/>
      <w:szCs w:val="16"/>
    </w:rPr>
  </w:style>
  <w:style w:type="paragraph" w:styleId="E-mailSignature">
    <w:name w:val="E-mail Signature"/>
    <w:basedOn w:val="Normal"/>
    <w:link w:val="E-mailSignatureChar"/>
    <w:uiPriority w:val="99"/>
    <w:semiHidden/>
    <w:unhideWhenUsed/>
    <w:rsid w:val="00544E8A"/>
    <w:pPr>
      <w:spacing w:after="0"/>
    </w:pPr>
  </w:style>
  <w:style w:type="character" w:customStyle="1" w:styleId="E-mailSignatureChar">
    <w:name w:val="E-mail Signature Char"/>
    <w:basedOn w:val="DefaultParagraphFont"/>
    <w:link w:val="E-mailSignature"/>
    <w:uiPriority w:val="99"/>
    <w:semiHidden/>
    <w:rsid w:val="00544E8A"/>
  </w:style>
  <w:style w:type="character" w:styleId="Emphasis">
    <w:name w:val="Emphasis"/>
    <w:basedOn w:val="DefaultParagraphFont"/>
    <w:uiPriority w:val="20"/>
    <w:semiHidden/>
    <w:unhideWhenUsed/>
    <w:qFormat/>
    <w:rsid w:val="00544E8A"/>
    <w:rPr>
      <w:i/>
      <w:iCs/>
    </w:rPr>
  </w:style>
  <w:style w:type="character" w:styleId="EndnoteReference">
    <w:name w:val="endnote reference"/>
    <w:basedOn w:val="DefaultParagraphFont"/>
    <w:uiPriority w:val="99"/>
    <w:semiHidden/>
    <w:unhideWhenUsed/>
    <w:rsid w:val="00544E8A"/>
    <w:rPr>
      <w:vertAlign w:val="superscript"/>
    </w:rPr>
  </w:style>
  <w:style w:type="paragraph" w:styleId="EndnoteText">
    <w:name w:val="endnote text"/>
    <w:basedOn w:val="Normal"/>
    <w:link w:val="EndnoteTextChar"/>
    <w:uiPriority w:val="99"/>
    <w:semiHidden/>
    <w:unhideWhenUsed/>
    <w:rsid w:val="00544E8A"/>
    <w:pPr>
      <w:spacing w:after="0"/>
    </w:pPr>
    <w:rPr>
      <w:szCs w:val="20"/>
    </w:rPr>
  </w:style>
  <w:style w:type="character" w:customStyle="1" w:styleId="EndnoteTextChar">
    <w:name w:val="Endnote Text Char"/>
    <w:basedOn w:val="DefaultParagraphFont"/>
    <w:link w:val="EndnoteText"/>
    <w:uiPriority w:val="99"/>
    <w:semiHidden/>
    <w:rsid w:val="00544E8A"/>
    <w:rPr>
      <w:szCs w:val="20"/>
    </w:rPr>
  </w:style>
  <w:style w:type="paragraph" w:styleId="EnvelopeAddress">
    <w:name w:val="envelope address"/>
    <w:basedOn w:val="Normal"/>
    <w:uiPriority w:val="99"/>
    <w:semiHidden/>
    <w:unhideWhenUsed/>
    <w:rsid w:val="00544E8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4E8A"/>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F7190"/>
    <w:rPr>
      <w:color w:val="A85D00" w:themeColor="accent5" w:themeShade="BF"/>
      <w:u w:val="single"/>
    </w:rPr>
  </w:style>
  <w:style w:type="character" w:styleId="FootnoteReference">
    <w:name w:val="footnote reference"/>
    <w:basedOn w:val="DefaultParagraphFont"/>
    <w:uiPriority w:val="99"/>
    <w:semiHidden/>
    <w:unhideWhenUsed/>
    <w:rsid w:val="00544E8A"/>
    <w:rPr>
      <w:vertAlign w:val="superscript"/>
    </w:rPr>
  </w:style>
  <w:style w:type="paragraph" w:styleId="FootnoteText">
    <w:name w:val="footnote text"/>
    <w:basedOn w:val="Normal"/>
    <w:link w:val="FootnoteTextChar"/>
    <w:uiPriority w:val="99"/>
    <w:semiHidden/>
    <w:unhideWhenUsed/>
    <w:rsid w:val="00544E8A"/>
    <w:pPr>
      <w:spacing w:after="0"/>
    </w:pPr>
    <w:rPr>
      <w:szCs w:val="20"/>
    </w:rPr>
  </w:style>
  <w:style w:type="character" w:customStyle="1" w:styleId="FootnoteTextChar">
    <w:name w:val="Footnote Text Char"/>
    <w:basedOn w:val="DefaultParagraphFont"/>
    <w:link w:val="FootnoteText"/>
    <w:uiPriority w:val="99"/>
    <w:semiHidden/>
    <w:rsid w:val="00544E8A"/>
    <w:rPr>
      <w:szCs w:val="20"/>
    </w:rPr>
  </w:style>
  <w:style w:type="table" w:styleId="GridTable1Light">
    <w:name w:val="Grid Table 1 Light"/>
    <w:basedOn w:val="TableNormal"/>
    <w:uiPriority w:val="46"/>
    <w:rsid w:val="00544E8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44E8A"/>
    <w:pPr>
      <w:spacing w:after="0"/>
    </w:pPr>
    <w:tblPr>
      <w:tblStyleRowBandSize w:val="1"/>
      <w:tblStyleColBandSize w:val="1"/>
      <w:tblBorders>
        <w:top w:val="single" w:sz="4" w:space="0" w:color="EEBFBD" w:themeColor="accent1" w:themeTint="66"/>
        <w:left w:val="single" w:sz="4" w:space="0" w:color="EEBFBD" w:themeColor="accent1" w:themeTint="66"/>
        <w:bottom w:val="single" w:sz="4" w:space="0" w:color="EEBFBD" w:themeColor="accent1" w:themeTint="66"/>
        <w:right w:val="single" w:sz="4" w:space="0" w:color="EEBFBD" w:themeColor="accent1" w:themeTint="66"/>
        <w:insideH w:val="single" w:sz="4" w:space="0" w:color="EEBFBD" w:themeColor="accent1" w:themeTint="66"/>
        <w:insideV w:val="single" w:sz="4" w:space="0" w:color="EEBFBD" w:themeColor="accent1" w:themeTint="66"/>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2" w:space="0" w:color="E69F9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44E8A"/>
    <w:pPr>
      <w:spacing w:after="0"/>
    </w:pPr>
    <w:tblPr>
      <w:tblStyleRowBandSize w:val="1"/>
      <w:tblStyleColBandSize w:val="1"/>
      <w:tblBorders>
        <w:top w:val="single" w:sz="4" w:space="0" w:color="BAD7EA" w:themeColor="accent2" w:themeTint="66"/>
        <w:left w:val="single" w:sz="4" w:space="0" w:color="BAD7EA" w:themeColor="accent2" w:themeTint="66"/>
        <w:bottom w:val="single" w:sz="4" w:space="0" w:color="BAD7EA" w:themeColor="accent2" w:themeTint="66"/>
        <w:right w:val="single" w:sz="4" w:space="0" w:color="BAD7EA" w:themeColor="accent2" w:themeTint="66"/>
        <w:insideH w:val="single" w:sz="4" w:space="0" w:color="BAD7EA" w:themeColor="accent2" w:themeTint="66"/>
        <w:insideV w:val="single" w:sz="4" w:space="0" w:color="BAD7EA" w:themeColor="accent2" w:themeTint="66"/>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2" w:space="0" w:color="98C3E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44E8A"/>
    <w:pPr>
      <w:spacing w:after="0"/>
    </w:pPr>
    <w:tblPr>
      <w:tblStyleRowBandSize w:val="1"/>
      <w:tblStyleColBandSize w:val="1"/>
      <w:tblBorders>
        <w:top w:val="single" w:sz="4" w:space="0" w:color="FDDB92" w:themeColor="accent3" w:themeTint="66"/>
        <w:left w:val="single" w:sz="4" w:space="0" w:color="FDDB92" w:themeColor="accent3" w:themeTint="66"/>
        <w:bottom w:val="single" w:sz="4" w:space="0" w:color="FDDB92" w:themeColor="accent3" w:themeTint="66"/>
        <w:right w:val="single" w:sz="4" w:space="0" w:color="FDDB92" w:themeColor="accent3" w:themeTint="66"/>
        <w:insideH w:val="single" w:sz="4" w:space="0" w:color="FDDB92" w:themeColor="accent3" w:themeTint="66"/>
        <w:insideV w:val="single" w:sz="4" w:space="0" w:color="FDDB92" w:themeColor="accent3" w:themeTint="66"/>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2" w:space="0" w:color="FDC95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4E8A"/>
    <w:pPr>
      <w:spacing w:after="0"/>
    </w:pPr>
    <w:tblPr>
      <w:tblStyleRowBandSize w:val="1"/>
      <w:tblStyleColBandSize w:val="1"/>
      <w:tblBorders>
        <w:top w:val="single" w:sz="4" w:space="0" w:color="BBE3C8" w:themeColor="accent4" w:themeTint="66"/>
        <w:left w:val="single" w:sz="4" w:space="0" w:color="BBE3C8" w:themeColor="accent4" w:themeTint="66"/>
        <w:bottom w:val="single" w:sz="4" w:space="0" w:color="BBE3C8" w:themeColor="accent4" w:themeTint="66"/>
        <w:right w:val="single" w:sz="4" w:space="0" w:color="BBE3C8" w:themeColor="accent4" w:themeTint="66"/>
        <w:insideH w:val="single" w:sz="4" w:space="0" w:color="BBE3C8" w:themeColor="accent4" w:themeTint="66"/>
        <w:insideV w:val="single" w:sz="4" w:space="0" w:color="BBE3C8" w:themeColor="accent4" w:themeTint="66"/>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2" w:space="0" w:color="99D5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44E8A"/>
    <w:pPr>
      <w:spacing w:after="0"/>
    </w:pPr>
    <w:tblPr>
      <w:tblStyleRowBandSize w:val="1"/>
      <w:tblStyleColBandSize w:val="1"/>
      <w:tblBorders>
        <w:top w:val="single" w:sz="4" w:space="0" w:color="FFCC8D" w:themeColor="accent5" w:themeTint="66"/>
        <w:left w:val="single" w:sz="4" w:space="0" w:color="FFCC8D" w:themeColor="accent5" w:themeTint="66"/>
        <w:bottom w:val="single" w:sz="4" w:space="0" w:color="FFCC8D" w:themeColor="accent5" w:themeTint="66"/>
        <w:right w:val="single" w:sz="4" w:space="0" w:color="FFCC8D" w:themeColor="accent5" w:themeTint="66"/>
        <w:insideH w:val="single" w:sz="4" w:space="0" w:color="FFCC8D" w:themeColor="accent5" w:themeTint="66"/>
        <w:insideV w:val="single" w:sz="4" w:space="0" w:color="FFCC8D" w:themeColor="accent5" w:themeTint="66"/>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2" w:space="0" w:color="FFB35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4E8A"/>
    <w:pPr>
      <w:spacing w:after="0"/>
    </w:pPr>
    <w:tblPr>
      <w:tblStyleRowBandSize w:val="1"/>
      <w:tblStyleColBandSize w:val="1"/>
      <w:tblBorders>
        <w:top w:val="single" w:sz="4" w:space="0" w:color="74DBFD" w:themeColor="accent6" w:themeTint="66"/>
        <w:left w:val="single" w:sz="4" w:space="0" w:color="74DBFD" w:themeColor="accent6" w:themeTint="66"/>
        <w:bottom w:val="single" w:sz="4" w:space="0" w:color="74DBFD" w:themeColor="accent6" w:themeTint="66"/>
        <w:right w:val="single" w:sz="4" w:space="0" w:color="74DBFD" w:themeColor="accent6" w:themeTint="66"/>
        <w:insideH w:val="single" w:sz="4" w:space="0" w:color="74DBFD" w:themeColor="accent6" w:themeTint="66"/>
        <w:insideV w:val="single" w:sz="4" w:space="0" w:color="74DBFD" w:themeColor="accent6" w:themeTint="66"/>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2" w:space="0" w:color="2FC8F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44E8A"/>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44E8A"/>
    <w:pPr>
      <w:spacing w:after="0"/>
    </w:pPr>
    <w:tblPr>
      <w:tblStyleRowBandSize w:val="1"/>
      <w:tblStyleColBandSize w:val="1"/>
      <w:tblBorders>
        <w:top w:val="single" w:sz="2" w:space="0" w:color="E69F9C" w:themeColor="accent1" w:themeTint="99"/>
        <w:bottom w:val="single" w:sz="2" w:space="0" w:color="E69F9C" w:themeColor="accent1" w:themeTint="99"/>
        <w:insideH w:val="single" w:sz="2" w:space="0" w:color="E69F9C" w:themeColor="accent1" w:themeTint="99"/>
        <w:insideV w:val="single" w:sz="2" w:space="0" w:color="E69F9C" w:themeColor="accent1" w:themeTint="99"/>
      </w:tblBorders>
    </w:tblPr>
    <w:tblStylePr w:type="firstRow">
      <w:rPr>
        <w:b/>
        <w:bCs/>
      </w:rPr>
      <w:tblPr/>
      <w:tcPr>
        <w:tcBorders>
          <w:top w:val="nil"/>
          <w:bottom w:val="single" w:sz="12" w:space="0" w:color="E69F9C" w:themeColor="accent1" w:themeTint="99"/>
          <w:insideH w:val="nil"/>
          <w:insideV w:val="nil"/>
        </w:tcBorders>
        <w:shd w:val="clear" w:color="auto" w:fill="FFFFFF" w:themeFill="background1"/>
      </w:tcPr>
    </w:tblStylePr>
    <w:tblStylePr w:type="lastRow">
      <w:rPr>
        <w:b/>
        <w:bCs/>
      </w:rPr>
      <w:tblPr/>
      <w:tcPr>
        <w:tcBorders>
          <w:top w:val="double" w:sz="2" w:space="0" w:color="E69F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2-Accent2">
    <w:name w:val="Grid Table 2 Accent 2"/>
    <w:basedOn w:val="TableNormal"/>
    <w:uiPriority w:val="47"/>
    <w:rsid w:val="00544E8A"/>
    <w:pPr>
      <w:spacing w:after="0"/>
    </w:pPr>
    <w:tblPr>
      <w:tblStyleRowBandSize w:val="1"/>
      <w:tblStyleColBandSize w:val="1"/>
      <w:tblBorders>
        <w:top w:val="single" w:sz="2" w:space="0" w:color="98C3E0" w:themeColor="accent2" w:themeTint="99"/>
        <w:bottom w:val="single" w:sz="2" w:space="0" w:color="98C3E0" w:themeColor="accent2" w:themeTint="99"/>
        <w:insideH w:val="single" w:sz="2" w:space="0" w:color="98C3E0" w:themeColor="accent2" w:themeTint="99"/>
        <w:insideV w:val="single" w:sz="2" w:space="0" w:color="98C3E0" w:themeColor="accent2" w:themeTint="99"/>
      </w:tblBorders>
    </w:tblPr>
    <w:tblStylePr w:type="firstRow">
      <w:rPr>
        <w:b/>
        <w:bCs/>
      </w:rPr>
      <w:tblPr/>
      <w:tcPr>
        <w:tcBorders>
          <w:top w:val="nil"/>
          <w:bottom w:val="single" w:sz="12" w:space="0" w:color="98C3E0" w:themeColor="accent2" w:themeTint="99"/>
          <w:insideH w:val="nil"/>
          <w:insideV w:val="nil"/>
        </w:tcBorders>
        <w:shd w:val="clear" w:color="auto" w:fill="FFFFFF" w:themeFill="background1"/>
      </w:tcPr>
    </w:tblStylePr>
    <w:tblStylePr w:type="lastRow">
      <w:rPr>
        <w:b/>
        <w:bCs/>
      </w:rPr>
      <w:tblPr/>
      <w:tcPr>
        <w:tcBorders>
          <w:top w:val="double" w:sz="2" w:space="0" w:color="98C3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2-Accent3">
    <w:name w:val="Grid Table 2 Accent 3"/>
    <w:basedOn w:val="TableNormal"/>
    <w:uiPriority w:val="47"/>
    <w:rsid w:val="00544E8A"/>
    <w:pPr>
      <w:spacing w:after="0"/>
    </w:pPr>
    <w:tblPr>
      <w:tblStyleRowBandSize w:val="1"/>
      <w:tblStyleColBandSize w:val="1"/>
      <w:tblBorders>
        <w:top w:val="single" w:sz="2" w:space="0" w:color="FDC95C" w:themeColor="accent3" w:themeTint="99"/>
        <w:bottom w:val="single" w:sz="2" w:space="0" w:color="FDC95C" w:themeColor="accent3" w:themeTint="99"/>
        <w:insideH w:val="single" w:sz="2" w:space="0" w:color="FDC95C" w:themeColor="accent3" w:themeTint="99"/>
        <w:insideV w:val="single" w:sz="2" w:space="0" w:color="FDC95C" w:themeColor="accent3" w:themeTint="99"/>
      </w:tblBorders>
    </w:tblPr>
    <w:tblStylePr w:type="firstRow">
      <w:rPr>
        <w:b/>
        <w:bCs/>
      </w:rPr>
      <w:tblPr/>
      <w:tcPr>
        <w:tcBorders>
          <w:top w:val="nil"/>
          <w:bottom w:val="single" w:sz="12" w:space="0" w:color="FDC95C" w:themeColor="accent3" w:themeTint="99"/>
          <w:insideH w:val="nil"/>
          <w:insideV w:val="nil"/>
        </w:tcBorders>
        <w:shd w:val="clear" w:color="auto" w:fill="FFFFFF" w:themeFill="background1"/>
      </w:tcPr>
    </w:tblStylePr>
    <w:tblStylePr w:type="lastRow">
      <w:rPr>
        <w:b/>
        <w:bCs/>
      </w:rPr>
      <w:tblPr/>
      <w:tcPr>
        <w:tcBorders>
          <w:top w:val="double" w:sz="2" w:space="0" w:color="FDC95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2-Accent4">
    <w:name w:val="Grid Table 2 Accent 4"/>
    <w:basedOn w:val="TableNormal"/>
    <w:uiPriority w:val="47"/>
    <w:rsid w:val="00544E8A"/>
    <w:pPr>
      <w:spacing w:after="0"/>
    </w:pPr>
    <w:tblPr>
      <w:tblStyleRowBandSize w:val="1"/>
      <w:tblStyleColBandSize w:val="1"/>
      <w:tblBorders>
        <w:top w:val="single" w:sz="2" w:space="0" w:color="99D5AD" w:themeColor="accent4" w:themeTint="99"/>
        <w:bottom w:val="single" w:sz="2" w:space="0" w:color="99D5AD" w:themeColor="accent4" w:themeTint="99"/>
        <w:insideH w:val="single" w:sz="2" w:space="0" w:color="99D5AD" w:themeColor="accent4" w:themeTint="99"/>
        <w:insideV w:val="single" w:sz="2" w:space="0" w:color="99D5AD" w:themeColor="accent4" w:themeTint="99"/>
      </w:tblBorders>
    </w:tblPr>
    <w:tblStylePr w:type="firstRow">
      <w:rPr>
        <w:b/>
        <w:bCs/>
      </w:rPr>
      <w:tblPr/>
      <w:tcPr>
        <w:tcBorders>
          <w:top w:val="nil"/>
          <w:bottom w:val="single" w:sz="12" w:space="0" w:color="99D5AD" w:themeColor="accent4" w:themeTint="99"/>
          <w:insideH w:val="nil"/>
          <w:insideV w:val="nil"/>
        </w:tcBorders>
        <w:shd w:val="clear" w:color="auto" w:fill="FFFFFF" w:themeFill="background1"/>
      </w:tcPr>
    </w:tblStylePr>
    <w:tblStylePr w:type="lastRow">
      <w:rPr>
        <w:b/>
        <w:bCs/>
      </w:rPr>
      <w:tblPr/>
      <w:tcPr>
        <w:tcBorders>
          <w:top w:val="double" w:sz="2" w:space="0" w:color="99D5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2-Accent5">
    <w:name w:val="Grid Table 2 Accent 5"/>
    <w:basedOn w:val="TableNormal"/>
    <w:uiPriority w:val="47"/>
    <w:rsid w:val="00544E8A"/>
    <w:pPr>
      <w:spacing w:after="0"/>
    </w:pPr>
    <w:tblPr>
      <w:tblStyleRowBandSize w:val="1"/>
      <w:tblStyleColBandSize w:val="1"/>
      <w:tblBorders>
        <w:top w:val="single" w:sz="2" w:space="0" w:color="FFB354" w:themeColor="accent5" w:themeTint="99"/>
        <w:bottom w:val="single" w:sz="2" w:space="0" w:color="FFB354" w:themeColor="accent5" w:themeTint="99"/>
        <w:insideH w:val="single" w:sz="2" w:space="0" w:color="FFB354" w:themeColor="accent5" w:themeTint="99"/>
        <w:insideV w:val="single" w:sz="2" w:space="0" w:color="FFB354" w:themeColor="accent5" w:themeTint="99"/>
      </w:tblBorders>
    </w:tblPr>
    <w:tblStylePr w:type="firstRow">
      <w:rPr>
        <w:b/>
        <w:bCs/>
      </w:rPr>
      <w:tblPr/>
      <w:tcPr>
        <w:tcBorders>
          <w:top w:val="nil"/>
          <w:bottom w:val="single" w:sz="12" w:space="0" w:color="FFB354" w:themeColor="accent5" w:themeTint="99"/>
          <w:insideH w:val="nil"/>
          <w:insideV w:val="nil"/>
        </w:tcBorders>
        <w:shd w:val="clear" w:color="auto" w:fill="FFFFFF" w:themeFill="background1"/>
      </w:tcPr>
    </w:tblStylePr>
    <w:tblStylePr w:type="lastRow">
      <w:rPr>
        <w:b/>
        <w:bCs/>
      </w:rPr>
      <w:tblPr/>
      <w:tcPr>
        <w:tcBorders>
          <w:top w:val="double" w:sz="2" w:space="0" w:color="FFB35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2-Accent6">
    <w:name w:val="Grid Table 2 Accent 6"/>
    <w:basedOn w:val="TableNormal"/>
    <w:uiPriority w:val="47"/>
    <w:rsid w:val="00544E8A"/>
    <w:pPr>
      <w:spacing w:after="0"/>
    </w:pPr>
    <w:tblPr>
      <w:tblStyleRowBandSize w:val="1"/>
      <w:tblStyleColBandSize w:val="1"/>
      <w:tblBorders>
        <w:top w:val="single" w:sz="2" w:space="0" w:color="2FC8FC" w:themeColor="accent6" w:themeTint="99"/>
        <w:bottom w:val="single" w:sz="2" w:space="0" w:color="2FC8FC" w:themeColor="accent6" w:themeTint="99"/>
        <w:insideH w:val="single" w:sz="2" w:space="0" w:color="2FC8FC" w:themeColor="accent6" w:themeTint="99"/>
        <w:insideV w:val="single" w:sz="2" w:space="0" w:color="2FC8FC" w:themeColor="accent6" w:themeTint="99"/>
      </w:tblBorders>
    </w:tblPr>
    <w:tblStylePr w:type="firstRow">
      <w:rPr>
        <w:b/>
        <w:bCs/>
      </w:rPr>
      <w:tblPr/>
      <w:tcPr>
        <w:tcBorders>
          <w:top w:val="nil"/>
          <w:bottom w:val="single" w:sz="12" w:space="0" w:color="2FC8FC" w:themeColor="accent6" w:themeTint="99"/>
          <w:insideH w:val="nil"/>
          <w:insideV w:val="nil"/>
        </w:tcBorders>
        <w:shd w:val="clear" w:color="auto" w:fill="FFFFFF" w:themeFill="background1"/>
      </w:tcPr>
    </w:tblStylePr>
    <w:tblStylePr w:type="lastRow">
      <w:rPr>
        <w:b/>
        <w:bCs/>
      </w:rPr>
      <w:tblPr/>
      <w:tcPr>
        <w:tcBorders>
          <w:top w:val="double" w:sz="2" w:space="0" w:color="2FC8F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3">
    <w:name w:val="Grid Table 3"/>
    <w:basedOn w:val="TableNormal"/>
    <w:uiPriority w:val="48"/>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3-Accent2">
    <w:name w:val="Grid Table 3 Accent 2"/>
    <w:basedOn w:val="TableNormal"/>
    <w:uiPriority w:val="48"/>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3-Accent3">
    <w:name w:val="Grid Table 3 Accent 3"/>
    <w:basedOn w:val="TableNormal"/>
    <w:uiPriority w:val="48"/>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3-Accent4">
    <w:name w:val="Grid Table 3 Accent 4"/>
    <w:basedOn w:val="TableNormal"/>
    <w:uiPriority w:val="48"/>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3-Accent5">
    <w:name w:val="Grid Table 3 Accent 5"/>
    <w:basedOn w:val="TableNormal"/>
    <w:uiPriority w:val="48"/>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3-Accent6">
    <w:name w:val="Grid Table 3 Accent 6"/>
    <w:basedOn w:val="TableNormal"/>
    <w:uiPriority w:val="48"/>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table" w:styleId="GridTable4">
    <w:name w:val="Grid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insideV w:val="nil"/>
        </w:tcBorders>
        <w:shd w:val="clear" w:color="auto" w:fill="D6615C" w:themeFill="accent1"/>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4-Accent2">
    <w:name w:val="Grid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insideV w:val="nil"/>
        </w:tcBorders>
        <w:shd w:val="clear" w:color="auto" w:fill="549CCC" w:themeFill="accent2"/>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4-Accent3">
    <w:name w:val="Grid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insideV w:val="nil"/>
        </w:tcBorders>
        <w:shd w:val="clear" w:color="auto" w:fill="E89F03" w:themeFill="accent3"/>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4-Accent4">
    <w:name w:val="Grid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insideV w:val="nil"/>
        </w:tcBorders>
        <w:shd w:val="clear" w:color="auto" w:fill="56B977" w:themeFill="accent4"/>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4-Accent5">
    <w:name w:val="Grid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insideV w:val="nil"/>
        </w:tcBorders>
        <w:shd w:val="clear" w:color="auto" w:fill="E17E00" w:themeFill="accent5"/>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4-Accent6">
    <w:name w:val="Grid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insideV w:val="nil"/>
        </w:tcBorders>
        <w:shd w:val="clear" w:color="auto" w:fill="02779E" w:themeFill="accent6"/>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5Dark">
    <w:name w:val="Grid Table 5 Dark"/>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F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61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61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61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615C" w:themeFill="accent1"/>
      </w:tcPr>
    </w:tblStylePr>
    <w:tblStylePr w:type="band1Vert">
      <w:tblPr/>
      <w:tcPr>
        <w:shd w:val="clear" w:color="auto" w:fill="EEBFBD" w:themeFill="accent1" w:themeFillTint="66"/>
      </w:tcPr>
    </w:tblStylePr>
    <w:tblStylePr w:type="band1Horz">
      <w:tblPr/>
      <w:tcPr>
        <w:shd w:val="clear" w:color="auto" w:fill="EEBFBD" w:themeFill="accent1" w:themeFillTint="66"/>
      </w:tcPr>
    </w:tblStylePr>
  </w:style>
  <w:style w:type="table" w:styleId="GridTable5Dark-Accent2">
    <w:name w:val="Grid Table 5 Dark Accent 2"/>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B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C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C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C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CCC" w:themeFill="accent2"/>
      </w:tcPr>
    </w:tblStylePr>
    <w:tblStylePr w:type="band1Vert">
      <w:tblPr/>
      <w:tcPr>
        <w:shd w:val="clear" w:color="auto" w:fill="BAD7EA" w:themeFill="accent2" w:themeFillTint="66"/>
      </w:tcPr>
    </w:tblStylePr>
    <w:tblStylePr w:type="band1Horz">
      <w:tblPr/>
      <w:tcPr>
        <w:shd w:val="clear" w:color="auto" w:fill="BAD7EA" w:themeFill="accent2" w:themeFillTint="66"/>
      </w:tcPr>
    </w:tblStylePr>
  </w:style>
  <w:style w:type="table" w:styleId="GridTable5Dark-Accent3">
    <w:name w:val="Grid Table 5 Dark Accent 3"/>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9F0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9F0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9F0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9F03" w:themeFill="accent3"/>
      </w:tcPr>
    </w:tblStylePr>
    <w:tblStylePr w:type="band1Vert">
      <w:tblPr/>
      <w:tcPr>
        <w:shd w:val="clear" w:color="auto" w:fill="FDDB92" w:themeFill="accent3" w:themeFillTint="66"/>
      </w:tcPr>
    </w:tblStylePr>
    <w:tblStylePr w:type="band1Horz">
      <w:tblPr/>
      <w:tcPr>
        <w:shd w:val="clear" w:color="auto" w:fill="FDDB92" w:themeFill="accent3" w:themeFillTint="66"/>
      </w:tcPr>
    </w:tblStylePr>
  </w:style>
  <w:style w:type="table" w:styleId="GridTable5Dark-Accent4">
    <w:name w:val="Grid Table 5 Dark Accent 4"/>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B97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B97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B97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B977" w:themeFill="accent4"/>
      </w:tcPr>
    </w:tblStylePr>
    <w:tblStylePr w:type="band1Vert">
      <w:tblPr/>
      <w:tcPr>
        <w:shd w:val="clear" w:color="auto" w:fill="BBE3C8" w:themeFill="accent4" w:themeFillTint="66"/>
      </w:tcPr>
    </w:tblStylePr>
    <w:tblStylePr w:type="band1Horz">
      <w:tblPr/>
      <w:tcPr>
        <w:shd w:val="clear" w:color="auto" w:fill="BBE3C8" w:themeFill="accent4" w:themeFillTint="66"/>
      </w:tcPr>
    </w:tblStylePr>
  </w:style>
  <w:style w:type="table" w:styleId="GridTable5Dark-Accent5">
    <w:name w:val="Grid Table 5 Dark Accent 5"/>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7E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7E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7E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7E00" w:themeFill="accent5"/>
      </w:tcPr>
    </w:tblStylePr>
    <w:tblStylePr w:type="band1Vert">
      <w:tblPr/>
      <w:tcPr>
        <w:shd w:val="clear" w:color="auto" w:fill="FFCC8D" w:themeFill="accent5" w:themeFillTint="66"/>
      </w:tcPr>
    </w:tblStylePr>
    <w:tblStylePr w:type="band1Horz">
      <w:tblPr/>
      <w:tcPr>
        <w:shd w:val="clear" w:color="auto" w:fill="FFCC8D" w:themeFill="accent5" w:themeFillTint="66"/>
      </w:tcPr>
    </w:tblStylePr>
  </w:style>
  <w:style w:type="table" w:styleId="GridTable5Dark-Accent6">
    <w:name w:val="Grid Table 5 Dark Accent 6"/>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D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77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77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77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779E" w:themeFill="accent6"/>
      </w:tcPr>
    </w:tblStylePr>
    <w:tblStylePr w:type="band1Vert">
      <w:tblPr/>
      <w:tcPr>
        <w:shd w:val="clear" w:color="auto" w:fill="74DBFD" w:themeFill="accent6" w:themeFillTint="66"/>
      </w:tcPr>
    </w:tblStylePr>
    <w:tblStylePr w:type="band1Horz">
      <w:tblPr/>
      <w:tcPr>
        <w:shd w:val="clear" w:color="auto" w:fill="74DBFD" w:themeFill="accent6" w:themeFillTint="66"/>
      </w:tcPr>
    </w:tblStylePr>
  </w:style>
  <w:style w:type="table" w:styleId="GridTable6Colorful">
    <w:name w:val="Grid Table 6 Colorful"/>
    <w:basedOn w:val="TableNormal"/>
    <w:uiPriority w:val="51"/>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6Colorful-Accent2">
    <w:name w:val="Grid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6Colorful-Accent3">
    <w:name w:val="Grid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6Colorful-Accent4">
    <w:name w:val="Grid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6Colorful-Accent5">
    <w:name w:val="Grid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6Colorful-Accent6">
    <w:name w:val="Grid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7Colorful">
    <w:name w:val="Grid Table 7 Colorful"/>
    <w:basedOn w:val="TableNormal"/>
    <w:uiPriority w:val="52"/>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7Colorful-Accent2">
    <w:name w:val="Grid Table 7 Colorful Accent 2"/>
    <w:basedOn w:val="TableNormal"/>
    <w:uiPriority w:val="52"/>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7Colorful-Accent3">
    <w:name w:val="Grid Table 7 Colorful Accent 3"/>
    <w:basedOn w:val="TableNormal"/>
    <w:uiPriority w:val="52"/>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7Colorful-Accent4">
    <w:name w:val="Grid Table 7 Colorful Accent 4"/>
    <w:basedOn w:val="TableNormal"/>
    <w:uiPriority w:val="52"/>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7Colorful-Accent5">
    <w:name w:val="Grid Table 7 Colorful Accent 5"/>
    <w:basedOn w:val="TableNormal"/>
    <w:uiPriority w:val="52"/>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7Colorful-Accent6">
    <w:name w:val="Grid Table 7 Colorful Accent 6"/>
    <w:basedOn w:val="TableNormal"/>
    <w:uiPriority w:val="52"/>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character" w:styleId="Hashtag">
    <w:name w:val="Hashtag"/>
    <w:basedOn w:val="DefaultParagraphFont"/>
    <w:uiPriority w:val="99"/>
    <w:semiHidden/>
    <w:unhideWhenUsed/>
    <w:rsid w:val="00544E8A"/>
    <w:rPr>
      <w:color w:val="2B579A"/>
      <w:shd w:val="clear" w:color="auto" w:fill="E6E6E6"/>
    </w:rPr>
  </w:style>
  <w:style w:type="character" w:customStyle="1" w:styleId="Heading3Char">
    <w:name w:val="Heading 3 Char"/>
    <w:basedOn w:val="DefaultParagraphFont"/>
    <w:link w:val="Heading3"/>
    <w:uiPriority w:val="9"/>
    <w:rsid w:val="00541B3B"/>
    <w:rPr>
      <w:rFonts w:asciiTheme="majorHAnsi" w:eastAsiaTheme="majorEastAsia" w:hAnsiTheme="majorHAnsi" w:cstheme="majorBidi"/>
      <w:color w:val="7A221E" w:themeColor="accent1" w:themeShade="80"/>
      <w:szCs w:val="24"/>
    </w:rPr>
  </w:style>
  <w:style w:type="character" w:customStyle="1" w:styleId="Heading4Char">
    <w:name w:val="Heading 4 Char"/>
    <w:basedOn w:val="DefaultParagraphFont"/>
    <w:link w:val="Heading4"/>
    <w:uiPriority w:val="9"/>
    <w:semiHidden/>
    <w:rsid w:val="00544E8A"/>
    <w:rPr>
      <w:rFonts w:asciiTheme="majorHAnsi" w:eastAsiaTheme="majorEastAsia" w:hAnsiTheme="majorHAnsi" w:cstheme="majorBidi"/>
      <w:i/>
      <w:iCs/>
      <w:color w:val="B6332E" w:themeColor="accent1" w:themeShade="BF"/>
    </w:rPr>
  </w:style>
  <w:style w:type="character" w:customStyle="1" w:styleId="Heading5Char">
    <w:name w:val="Heading 5 Char"/>
    <w:basedOn w:val="DefaultParagraphFont"/>
    <w:link w:val="Heading5"/>
    <w:uiPriority w:val="9"/>
    <w:semiHidden/>
    <w:rsid w:val="00544E8A"/>
    <w:rPr>
      <w:rFonts w:asciiTheme="majorHAnsi" w:eastAsiaTheme="majorEastAsia" w:hAnsiTheme="majorHAnsi" w:cstheme="majorBidi"/>
      <w:color w:val="B6332E" w:themeColor="accent1" w:themeShade="BF"/>
    </w:rPr>
  </w:style>
  <w:style w:type="character" w:customStyle="1" w:styleId="Heading6Char">
    <w:name w:val="Heading 6 Char"/>
    <w:basedOn w:val="DefaultParagraphFont"/>
    <w:link w:val="Heading6"/>
    <w:uiPriority w:val="9"/>
    <w:semiHidden/>
    <w:rsid w:val="00544E8A"/>
    <w:rPr>
      <w:rFonts w:asciiTheme="majorHAnsi" w:eastAsiaTheme="majorEastAsia" w:hAnsiTheme="majorHAnsi" w:cstheme="majorBidi"/>
      <w:color w:val="79221E" w:themeColor="accent1" w:themeShade="7F"/>
    </w:rPr>
  </w:style>
  <w:style w:type="character" w:customStyle="1" w:styleId="Heading7Char">
    <w:name w:val="Heading 7 Char"/>
    <w:basedOn w:val="DefaultParagraphFont"/>
    <w:link w:val="Heading7"/>
    <w:uiPriority w:val="9"/>
    <w:semiHidden/>
    <w:rsid w:val="00544E8A"/>
    <w:rPr>
      <w:rFonts w:asciiTheme="majorHAnsi" w:eastAsiaTheme="majorEastAsia" w:hAnsiTheme="majorHAnsi" w:cstheme="majorBidi"/>
      <w:i/>
      <w:iCs/>
      <w:color w:val="79221E" w:themeColor="accent1" w:themeShade="7F"/>
    </w:rPr>
  </w:style>
  <w:style w:type="character" w:customStyle="1" w:styleId="Heading8Char">
    <w:name w:val="Heading 8 Char"/>
    <w:basedOn w:val="DefaultParagraphFont"/>
    <w:link w:val="Heading8"/>
    <w:uiPriority w:val="9"/>
    <w:semiHidden/>
    <w:rsid w:val="00544E8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544E8A"/>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544E8A"/>
  </w:style>
  <w:style w:type="paragraph" w:styleId="HTMLAddress">
    <w:name w:val="HTML Address"/>
    <w:basedOn w:val="Normal"/>
    <w:link w:val="HTMLAddressChar"/>
    <w:uiPriority w:val="99"/>
    <w:semiHidden/>
    <w:unhideWhenUsed/>
    <w:rsid w:val="00544E8A"/>
    <w:pPr>
      <w:spacing w:after="0"/>
    </w:pPr>
    <w:rPr>
      <w:i/>
      <w:iCs/>
    </w:rPr>
  </w:style>
  <w:style w:type="character" w:customStyle="1" w:styleId="HTMLAddressChar">
    <w:name w:val="HTML Address Char"/>
    <w:basedOn w:val="DefaultParagraphFont"/>
    <w:link w:val="HTMLAddress"/>
    <w:uiPriority w:val="99"/>
    <w:semiHidden/>
    <w:rsid w:val="00544E8A"/>
    <w:rPr>
      <w:i/>
      <w:iCs/>
    </w:rPr>
  </w:style>
  <w:style w:type="character" w:styleId="HTMLCite">
    <w:name w:val="HTML Cite"/>
    <w:basedOn w:val="DefaultParagraphFont"/>
    <w:uiPriority w:val="99"/>
    <w:semiHidden/>
    <w:unhideWhenUsed/>
    <w:rsid w:val="00544E8A"/>
    <w:rPr>
      <w:i/>
      <w:iCs/>
    </w:rPr>
  </w:style>
  <w:style w:type="character" w:styleId="HTMLCode">
    <w:name w:val="HTML Code"/>
    <w:basedOn w:val="DefaultParagraphFont"/>
    <w:uiPriority w:val="99"/>
    <w:semiHidden/>
    <w:unhideWhenUsed/>
    <w:rsid w:val="00544E8A"/>
    <w:rPr>
      <w:rFonts w:ascii="Consolas" w:hAnsi="Consolas"/>
      <w:sz w:val="22"/>
      <w:szCs w:val="20"/>
    </w:rPr>
  </w:style>
  <w:style w:type="character" w:styleId="HTMLDefinition">
    <w:name w:val="HTML Definition"/>
    <w:basedOn w:val="DefaultParagraphFont"/>
    <w:uiPriority w:val="99"/>
    <w:semiHidden/>
    <w:unhideWhenUsed/>
    <w:rsid w:val="00544E8A"/>
    <w:rPr>
      <w:i/>
      <w:iCs/>
    </w:rPr>
  </w:style>
  <w:style w:type="character" w:styleId="HTMLKeyboard">
    <w:name w:val="HTML Keyboard"/>
    <w:basedOn w:val="DefaultParagraphFont"/>
    <w:uiPriority w:val="99"/>
    <w:semiHidden/>
    <w:unhideWhenUsed/>
    <w:rsid w:val="00544E8A"/>
    <w:rPr>
      <w:rFonts w:ascii="Consolas" w:hAnsi="Consolas"/>
      <w:sz w:val="22"/>
      <w:szCs w:val="20"/>
    </w:rPr>
  </w:style>
  <w:style w:type="paragraph" w:styleId="HTMLPreformatted">
    <w:name w:val="HTML Preformatted"/>
    <w:basedOn w:val="Normal"/>
    <w:link w:val="HTMLPreformattedChar"/>
    <w:uiPriority w:val="99"/>
    <w:semiHidden/>
    <w:unhideWhenUsed/>
    <w:rsid w:val="00544E8A"/>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544E8A"/>
    <w:rPr>
      <w:rFonts w:ascii="Consolas" w:hAnsi="Consolas"/>
      <w:szCs w:val="20"/>
    </w:rPr>
  </w:style>
  <w:style w:type="character" w:styleId="HTMLSample">
    <w:name w:val="HTML Sample"/>
    <w:basedOn w:val="DefaultParagraphFont"/>
    <w:uiPriority w:val="99"/>
    <w:semiHidden/>
    <w:unhideWhenUsed/>
    <w:rsid w:val="00544E8A"/>
    <w:rPr>
      <w:rFonts w:ascii="Consolas" w:hAnsi="Consolas"/>
      <w:sz w:val="24"/>
      <w:szCs w:val="24"/>
    </w:rPr>
  </w:style>
  <w:style w:type="character" w:styleId="HTMLTypewriter">
    <w:name w:val="HTML Typewriter"/>
    <w:basedOn w:val="DefaultParagraphFont"/>
    <w:uiPriority w:val="99"/>
    <w:semiHidden/>
    <w:unhideWhenUsed/>
    <w:rsid w:val="00544E8A"/>
    <w:rPr>
      <w:rFonts w:ascii="Consolas" w:hAnsi="Consolas"/>
      <w:sz w:val="22"/>
      <w:szCs w:val="20"/>
    </w:rPr>
  </w:style>
  <w:style w:type="character" w:styleId="HTMLVariable">
    <w:name w:val="HTML Variable"/>
    <w:basedOn w:val="DefaultParagraphFont"/>
    <w:uiPriority w:val="99"/>
    <w:semiHidden/>
    <w:unhideWhenUsed/>
    <w:rsid w:val="00544E8A"/>
    <w:rPr>
      <w:i/>
      <w:iCs/>
    </w:rPr>
  </w:style>
  <w:style w:type="character" w:styleId="Hyperlink">
    <w:name w:val="Hyperlink"/>
    <w:basedOn w:val="DefaultParagraphFont"/>
    <w:uiPriority w:val="99"/>
    <w:unhideWhenUsed/>
    <w:rsid w:val="006F7190"/>
    <w:rPr>
      <w:color w:val="3177A6" w:themeColor="accent2" w:themeShade="BF"/>
      <w:u w:val="single"/>
    </w:rPr>
  </w:style>
  <w:style w:type="paragraph" w:styleId="Index1">
    <w:name w:val="index 1"/>
    <w:basedOn w:val="Normal"/>
    <w:next w:val="Normal"/>
    <w:autoRedefine/>
    <w:uiPriority w:val="99"/>
    <w:semiHidden/>
    <w:unhideWhenUsed/>
    <w:rsid w:val="00544E8A"/>
    <w:pPr>
      <w:spacing w:after="0"/>
      <w:ind w:left="220" w:hanging="220"/>
    </w:pPr>
  </w:style>
  <w:style w:type="paragraph" w:styleId="Index2">
    <w:name w:val="index 2"/>
    <w:basedOn w:val="Normal"/>
    <w:next w:val="Normal"/>
    <w:autoRedefine/>
    <w:uiPriority w:val="99"/>
    <w:semiHidden/>
    <w:unhideWhenUsed/>
    <w:rsid w:val="00544E8A"/>
    <w:pPr>
      <w:spacing w:after="0"/>
      <w:ind w:left="440" w:hanging="220"/>
    </w:pPr>
  </w:style>
  <w:style w:type="paragraph" w:styleId="Index3">
    <w:name w:val="index 3"/>
    <w:basedOn w:val="Normal"/>
    <w:next w:val="Normal"/>
    <w:autoRedefine/>
    <w:uiPriority w:val="99"/>
    <w:semiHidden/>
    <w:unhideWhenUsed/>
    <w:rsid w:val="00544E8A"/>
    <w:pPr>
      <w:spacing w:after="0"/>
      <w:ind w:left="660" w:hanging="220"/>
    </w:pPr>
  </w:style>
  <w:style w:type="paragraph" w:styleId="Index4">
    <w:name w:val="index 4"/>
    <w:basedOn w:val="Normal"/>
    <w:next w:val="Normal"/>
    <w:autoRedefine/>
    <w:uiPriority w:val="99"/>
    <w:semiHidden/>
    <w:unhideWhenUsed/>
    <w:rsid w:val="00544E8A"/>
    <w:pPr>
      <w:spacing w:after="0"/>
      <w:ind w:left="880" w:hanging="220"/>
    </w:pPr>
  </w:style>
  <w:style w:type="paragraph" w:styleId="Index5">
    <w:name w:val="index 5"/>
    <w:basedOn w:val="Normal"/>
    <w:next w:val="Normal"/>
    <w:autoRedefine/>
    <w:uiPriority w:val="99"/>
    <w:semiHidden/>
    <w:unhideWhenUsed/>
    <w:rsid w:val="00544E8A"/>
    <w:pPr>
      <w:spacing w:after="0"/>
      <w:ind w:left="1100" w:hanging="220"/>
    </w:pPr>
  </w:style>
  <w:style w:type="paragraph" w:styleId="Index6">
    <w:name w:val="index 6"/>
    <w:basedOn w:val="Normal"/>
    <w:next w:val="Normal"/>
    <w:autoRedefine/>
    <w:uiPriority w:val="99"/>
    <w:semiHidden/>
    <w:unhideWhenUsed/>
    <w:rsid w:val="00544E8A"/>
    <w:pPr>
      <w:spacing w:after="0"/>
      <w:ind w:left="1320" w:hanging="220"/>
    </w:pPr>
  </w:style>
  <w:style w:type="paragraph" w:styleId="Index7">
    <w:name w:val="index 7"/>
    <w:basedOn w:val="Normal"/>
    <w:next w:val="Normal"/>
    <w:autoRedefine/>
    <w:uiPriority w:val="99"/>
    <w:semiHidden/>
    <w:unhideWhenUsed/>
    <w:rsid w:val="00544E8A"/>
    <w:pPr>
      <w:spacing w:after="0"/>
      <w:ind w:left="1540" w:hanging="220"/>
    </w:pPr>
  </w:style>
  <w:style w:type="paragraph" w:styleId="Index8">
    <w:name w:val="index 8"/>
    <w:basedOn w:val="Normal"/>
    <w:next w:val="Normal"/>
    <w:autoRedefine/>
    <w:uiPriority w:val="99"/>
    <w:semiHidden/>
    <w:unhideWhenUsed/>
    <w:rsid w:val="00544E8A"/>
    <w:pPr>
      <w:spacing w:after="0"/>
      <w:ind w:left="1760" w:hanging="220"/>
    </w:pPr>
  </w:style>
  <w:style w:type="paragraph" w:styleId="Index9">
    <w:name w:val="index 9"/>
    <w:basedOn w:val="Normal"/>
    <w:next w:val="Normal"/>
    <w:autoRedefine/>
    <w:uiPriority w:val="99"/>
    <w:semiHidden/>
    <w:unhideWhenUsed/>
    <w:rsid w:val="00544E8A"/>
    <w:pPr>
      <w:spacing w:after="0"/>
      <w:ind w:left="1980" w:hanging="220"/>
    </w:pPr>
  </w:style>
  <w:style w:type="paragraph" w:styleId="IndexHeading">
    <w:name w:val="index heading"/>
    <w:basedOn w:val="Normal"/>
    <w:next w:val="Index1"/>
    <w:uiPriority w:val="99"/>
    <w:semiHidden/>
    <w:unhideWhenUsed/>
    <w:rsid w:val="00544E8A"/>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F7190"/>
    <w:rPr>
      <w:i/>
      <w:iCs/>
      <w:color w:val="B6332E" w:themeColor="accent1" w:themeShade="BF"/>
    </w:rPr>
  </w:style>
  <w:style w:type="paragraph" w:styleId="IntenseQuote">
    <w:name w:val="Intense Quote"/>
    <w:basedOn w:val="Normal"/>
    <w:next w:val="Normal"/>
    <w:link w:val="IntenseQuoteChar"/>
    <w:uiPriority w:val="30"/>
    <w:semiHidden/>
    <w:unhideWhenUsed/>
    <w:qFormat/>
    <w:rsid w:val="006F7190"/>
    <w:pPr>
      <w:pBdr>
        <w:top w:val="single" w:sz="4" w:space="10" w:color="B6332E" w:themeColor="accent1" w:themeShade="BF"/>
        <w:bottom w:val="single" w:sz="4" w:space="10" w:color="B6332E" w:themeColor="accent1" w:themeShade="BF"/>
      </w:pBdr>
      <w:spacing w:before="360" w:after="360"/>
      <w:ind w:left="864" w:right="864"/>
      <w:jc w:val="center"/>
    </w:pPr>
    <w:rPr>
      <w:i/>
      <w:iCs/>
      <w:color w:val="B6332E" w:themeColor="accent1" w:themeShade="BF"/>
    </w:rPr>
  </w:style>
  <w:style w:type="character" w:customStyle="1" w:styleId="IntenseQuoteChar">
    <w:name w:val="Intense Quote Char"/>
    <w:basedOn w:val="DefaultParagraphFont"/>
    <w:link w:val="IntenseQuote"/>
    <w:uiPriority w:val="30"/>
    <w:semiHidden/>
    <w:rsid w:val="006F7190"/>
    <w:rPr>
      <w:i/>
      <w:iCs/>
      <w:color w:val="B6332E" w:themeColor="accent1" w:themeShade="BF"/>
    </w:rPr>
  </w:style>
  <w:style w:type="character" w:styleId="IntenseReference">
    <w:name w:val="Intense Reference"/>
    <w:basedOn w:val="DefaultParagraphFont"/>
    <w:uiPriority w:val="32"/>
    <w:semiHidden/>
    <w:unhideWhenUsed/>
    <w:qFormat/>
    <w:rsid w:val="006F7190"/>
    <w:rPr>
      <w:b/>
      <w:bCs/>
      <w:caps w:val="0"/>
      <w:smallCaps/>
      <w:color w:val="B6332E" w:themeColor="accent1" w:themeShade="BF"/>
      <w:spacing w:val="5"/>
    </w:rPr>
  </w:style>
  <w:style w:type="table" w:styleId="LightGrid">
    <w:name w:val="Light Grid"/>
    <w:basedOn w:val="TableNormal"/>
    <w:uiPriority w:val="62"/>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18" w:space="0" w:color="D6615C" w:themeColor="accent1"/>
          <w:right w:val="single" w:sz="8" w:space="0" w:color="D6615C" w:themeColor="accent1"/>
          <w:insideH w:val="nil"/>
          <w:insideV w:val="single" w:sz="8" w:space="0" w:color="D661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insideH w:val="nil"/>
          <w:insideV w:val="single" w:sz="8" w:space="0" w:color="D661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shd w:val="clear" w:color="auto" w:fill="F4D7D6" w:themeFill="accent1" w:themeFillTint="3F"/>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shd w:val="clear" w:color="auto" w:fill="F4D7D6" w:themeFill="accent1" w:themeFillTint="3F"/>
      </w:tcPr>
    </w:tblStylePr>
    <w:tblStylePr w:type="band2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tcPr>
    </w:tblStylePr>
  </w:style>
  <w:style w:type="table" w:styleId="LightGrid-Accent2">
    <w:name w:val="Light Grid Accent 2"/>
    <w:basedOn w:val="TableNormal"/>
    <w:uiPriority w:val="62"/>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18" w:space="0" w:color="549CCC" w:themeColor="accent2"/>
          <w:right w:val="single" w:sz="8" w:space="0" w:color="549CCC" w:themeColor="accent2"/>
          <w:insideH w:val="nil"/>
          <w:insideV w:val="single" w:sz="8" w:space="0" w:color="549C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insideH w:val="nil"/>
          <w:insideV w:val="single" w:sz="8" w:space="0" w:color="549C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shd w:val="clear" w:color="auto" w:fill="D4E6F2" w:themeFill="accent2" w:themeFillTint="3F"/>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shd w:val="clear" w:color="auto" w:fill="D4E6F2" w:themeFill="accent2" w:themeFillTint="3F"/>
      </w:tcPr>
    </w:tblStylePr>
    <w:tblStylePr w:type="band2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tcPr>
    </w:tblStylePr>
  </w:style>
  <w:style w:type="table" w:styleId="LightGrid-Accent3">
    <w:name w:val="Light Grid Accent 3"/>
    <w:basedOn w:val="TableNormal"/>
    <w:uiPriority w:val="62"/>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18" w:space="0" w:color="E89F03" w:themeColor="accent3"/>
          <w:right w:val="single" w:sz="8" w:space="0" w:color="E89F03" w:themeColor="accent3"/>
          <w:insideH w:val="nil"/>
          <w:insideV w:val="single" w:sz="8" w:space="0" w:color="E89F0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insideH w:val="nil"/>
          <w:insideV w:val="single" w:sz="8" w:space="0" w:color="E89F0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shd w:val="clear" w:color="auto" w:fill="FEE8BB" w:themeFill="accent3" w:themeFillTint="3F"/>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shd w:val="clear" w:color="auto" w:fill="FEE8BB" w:themeFill="accent3" w:themeFillTint="3F"/>
      </w:tcPr>
    </w:tblStylePr>
    <w:tblStylePr w:type="band2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tcPr>
    </w:tblStylePr>
  </w:style>
  <w:style w:type="table" w:styleId="LightGrid-Accent4">
    <w:name w:val="Light Grid Accent 4"/>
    <w:basedOn w:val="TableNormal"/>
    <w:uiPriority w:val="62"/>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18" w:space="0" w:color="56B977" w:themeColor="accent4"/>
          <w:right w:val="single" w:sz="8" w:space="0" w:color="56B977" w:themeColor="accent4"/>
          <w:insideH w:val="nil"/>
          <w:insideV w:val="single" w:sz="8" w:space="0" w:color="56B97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insideH w:val="nil"/>
          <w:insideV w:val="single" w:sz="8" w:space="0" w:color="56B97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shd w:val="clear" w:color="auto" w:fill="D5EDDD" w:themeFill="accent4" w:themeFillTint="3F"/>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shd w:val="clear" w:color="auto" w:fill="D5EDDD" w:themeFill="accent4" w:themeFillTint="3F"/>
      </w:tcPr>
    </w:tblStylePr>
    <w:tblStylePr w:type="band2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tcPr>
    </w:tblStylePr>
  </w:style>
  <w:style w:type="table" w:styleId="LightGrid-Accent5">
    <w:name w:val="Light Grid Accent 5"/>
    <w:basedOn w:val="TableNormal"/>
    <w:uiPriority w:val="62"/>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18" w:space="0" w:color="E17E00" w:themeColor="accent5"/>
          <w:right w:val="single" w:sz="8" w:space="0" w:color="E17E00" w:themeColor="accent5"/>
          <w:insideH w:val="nil"/>
          <w:insideV w:val="single" w:sz="8" w:space="0" w:color="E17E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insideH w:val="nil"/>
          <w:insideV w:val="single" w:sz="8" w:space="0" w:color="E17E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shd w:val="clear" w:color="auto" w:fill="FFDFB8" w:themeFill="accent5" w:themeFillTint="3F"/>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shd w:val="clear" w:color="auto" w:fill="FFDFB8" w:themeFill="accent5" w:themeFillTint="3F"/>
      </w:tcPr>
    </w:tblStylePr>
    <w:tblStylePr w:type="band2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tcPr>
    </w:tblStylePr>
  </w:style>
  <w:style w:type="table" w:styleId="LightGrid-Accent6">
    <w:name w:val="Light Grid Accent 6"/>
    <w:basedOn w:val="TableNormal"/>
    <w:uiPriority w:val="62"/>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18" w:space="0" w:color="02779E" w:themeColor="accent6"/>
          <w:right w:val="single" w:sz="8" w:space="0" w:color="02779E" w:themeColor="accent6"/>
          <w:insideH w:val="nil"/>
          <w:insideV w:val="single" w:sz="8" w:space="0" w:color="0277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insideH w:val="nil"/>
          <w:insideV w:val="single" w:sz="8" w:space="0" w:color="0277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shd w:val="clear" w:color="auto" w:fill="A9E8FE" w:themeFill="accent6" w:themeFillTint="3F"/>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shd w:val="clear" w:color="auto" w:fill="A9E8FE" w:themeFill="accent6" w:themeFillTint="3F"/>
      </w:tcPr>
    </w:tblStylePr>
    <w:tblStylePr w:type="band2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tcPr>
    </w:tblStylePr>
  </w:style>
  <w:style w:type="table" w:styleId="LightList">
    <w:name w:val="Light List"/>
    <w:basedOn w:val="TableNormal"/>
    <w:uiPriority w:val="61"/>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pPr>
        <w:spacing w:before="0" w:after="0" w:line="240" w:lineRule="auto"/>
      </w:pPr>
      <w:rPr>
        <w:b/>
        <w:bCs/>
        <w:color w:val="FFFFFF" w:themeColor="background1"/>
      </w:rPr>
      <w:tblPr/>
      <w:tcPr>
        <w:shd w:val="clear" w:color="auto" w:fill="D6615C" w:themeFill="accent1"/>
      </w:tcPr>
    </w:tblStylePr>
    <w:tblStylePr w:type="lastRow">
      <w:pPr>
        <w:spacing w:before="0" w:after="0" w:line="240" w:lineRule="auto"/>
      </w:pPr>
      <w:rPr>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tcBorders>
      </w:tcPr>
    </w:tblStylePr>
    <w:tblStylePr w:type="firstCol">
      <w:rPr>
        <w:b/>
        <w:bCs/>
      </w:rPr>
    </w:tblStylePr>
    <w:tblStylePr w:type="lastCol">
      <w:rPr>
        <w:b/>
        <w:bCs/>
      </w:r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style>
  <w:style w:type="table" w:styleId="LightList-Accent2">
    <w:name w:val="Light List Accent 2"/>
    <w:basedOn w:val="TableNormal"/>
    <w:uiPriority w:val="61"/>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pPr>
        <w:spacing w:before="0" w:after="0" w:line="240" w:lineRule="auto"/>
      </w:pPr>
      <w:rPr>
        <w:b/>
        <w:bCs/>
        <w:color w:val="FFFFFF" w:themeColor="background1"/>
      </w:rPr>
      <w:tblPr/>
      <w:tcPr>
        <w:shd w:val="clear" w:color="auto" w:fill="549CCC" w:themeFill="accent2"/>
      </w:tcPr>
    </w:tblStylePr>
    <w:tblStylePr w:type="lastRow">
      <w:pPr>
        <w:spacing w:before="0" w:after="0" w:line="240" w:lineRule="auto"/>
      </w:pPr>
      <w:rPr>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tcBorders>
      </w:tcPr>
    </w:tblStylePr>
    <w:tblStylePr w:type="firstCol">
      <w:rPr>
        <w:b/>
        <w:bCs/>
      </w:rPr>
    </w:tblStylePr>
    <w:tblStylePr w:type="lastCol">
      <w:rPr>
        <w:b/>
        <w:bCs/>
      </w:r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style>
  <w:style w:type="table" w:styleId="LightList-Accent3">
    <w:name w:val="Light List Accent 3"/>
    <w:basedOn w:val="TableNormal"/>
    <w:uiPriority w:val="61"/>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pPr>
        <w:spacing w:before="0" w:after="0" w:line="240" w:lineRule="auto"/>
      </w:pPr>
      <w:rPr>
        <w:b/>
        <w:bCs/>
        <w:color w:val="FFFFFF" w:themeColor="background1"/>
      </w:rPr>
      <w:tblPr/>
      <w:tcPr>
        <w:shd w:val="clear" w:color="auto" w:fill="E89F03" w:themeFill="accent3"/>
      </w:tcPr>
    </w:tblStylePr>
    <w:tblStylePr w:type="lastRow">
      <w:pPr>
        <w:spacing w:before="0" w:after="0" w:line="240" w:lineRule="auto"/>
      </w:pPr>
      <w:rPr>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tcBorders>
      </w:tcPr>
    </w:tblStylePr>
    <w:tblStylePr w:type="firstCol">
      <w:rPr>
        <w:b/>
        <w:bCs/>
      </w:rPr>
    </w:tblStylePr>
    <w:tblStylePr w:type="lastCol">
      <w:rPr>
        <w:b/>
        <w:bCs/>
      </w:r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style>
  <w:style w:type="table" w:styleId="LightList-Accent4">
    <w:name w:val="Light List Accent 4"/>
    <w:basedOn w:val="TableNormal"/>
    <w:uiPriority w:val="61"/>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pPr>
        <w:spacing w:before="0" w:after="0" w:line="240" w:lineRule="auto"/>
      </w:pPr>
      <w:rPr>
        <w:b/>
        <w:bCs/>
        <w:color w:val="FFFFFF" w:themeColor="background1"/>
      </w:rPr>
      <w:tblPr/>
      <w:tcPr>
        <w:shd w:val="clear" w:color="auto" w:fill="56B977" w:themeFill="accent4"/>
      </w:tcPr>
    </w:tblStylePr>
    <w:tblStylePr w:type="lastRow">
      <w:pPr>
        <w:spacing w:before="0" w:after="0" w:line="240" w:lineRule="auto"/>
      </w:pPr>
      <w:rPr>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tcBorders>
      </w:tcPr>
    </w:tblStylePr>
    <w:tblStylePr w:type="firstCol">
      <w:rPr>
        <w:b/>
        <w:bCs/>
      </w:rPr>
    </w:tblStylePr>
    <w:tblStylePr w:type="lastCol">
      <w:rPr>
        <w:b/>
        <w:bCs/>
      </w:r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style>
  <w:style w:type="table" w:styleId="LightList-Accent5">
    <w:name w:val="Light List Accent 5"/>
    <w:basedOn w:val="TableNormal"/>
    <w:uiPriority w:val="61"/>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pPr>
        <w:spacing w:before="0" w:after="0" w:line="240" w:lineRule="auto"/>
      </w:pPr>
      <w:rPr>
        <w:b/>
        <w:bCs/>
        <w:color w:val="FFFFFF" w:themeColor="background1"/>
      </w:rPr>
      <w:tblPr/>
      <w:tcPr>
        <w:shd w:val="clear" w:color="auto" w:fill="E17E00" w:themeFill="accent5"/>
      </w:tcPr>
    </w:tblStylePr>
    <w:tblStylePr w:type="lastRow">
      <w:pPr>
        <w:spacing w:before="0" w:after="0" w:line="240" w:lineRule="auto"/>
      </w:pPr>
      <w:rPr>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tcBorders>
      </w:tcPr>
    </w:tblStylePr>
    <w:tblStylePr w:type="firstCol">
      <w:rPr>
        <w:b/>
        <w:bCs/>
      </w:rPr>
    </w:tblStylePr>
    <w:tblStylePr w:type="lastCol">
      <w:rPr>
        <w:b/>
        <w:bCs/>
      </w:r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style>
  <w:style w:type="table" w:styleId="LightList-Accent6">
    <w:name w:val="Light List Accent 6"/>
    <w:basedOn w:val="TableNormal"/>
    <w:uiPriority w:val="61"/>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pPr>
        <w:spacing w:before="0" w:after="0" w:line="240" w:lineRule="auto"/>
      </w:pPr>
      <w:rPr>
        <w:b/>
        <w:bCs/>
        <w:color w:val="FFFFFF" w:themeColor="background1"/>
      </w:rPr>
      <w:tblPr/>
      <w:tcPr>
        <w:shd w:val="clear" w:color="auto" w:fill="02779E" w:themeFill="accent6"/>
      </w:tcPr>
    </w:tblStylePr>
    <w:tblStylePr w:type="lastRow">
      <w:pPr>
        <w:spacing w:before="0" w:after="0" w:line="240" w:lineRule="auto"/>
      </w:pPr>
      <w:rPr>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tcBorders>
      </w:tcPr>
    </w:tblStylePr>
    <w:tblStylePr w:type="firstCol">
      <w:rPr>
        <w:b/>
        <w:bCs/>
      </w:rPr>
    </w:tblStylePr>
    <w:tblStylePr w:type="lastCol">
      <w:rPr>
        <w:b/>
        <w:bCs/>
      </w:r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style>
  <w:style w:type="table" w:styleId="LightShading">
    <w:name w:val="Light Shading"/>
    <w:basedOn w:val="TableNormal"/>
    <w:uiPriority w:val="60"/>
    <w:semiHidden/>
    <w:unhideWhenUsed/>
    <w:rsid w:val="00544E8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44E8A"/>
    <w:pPr>
      <w:spacing w:after="0"/>
    </w:pPr>
    <w:rPr>
      <w:color w:val="B6332E" w:themeColor="accent1" w:themeShade="BF"/>
    </w:rPr>
    <w:tblPr>
      <w:tblStyleRowBandSize w:val="1"/>
      <w:tblStyleColBandSize w:val="1"/>
      <w:tblBorders>
        <w:top w:val="single" w:sz="8" w:space="0" w:color="D6615C" w:themeColor="accent1"/>
        <w:bottom w:val="single" w:sz="8" w:space="0" w:color="D6615C" w:themeColor="accent1"/>
      </w:tblBorders>
    </w:tblPr>
    <w:tblStylePr w:type="fir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la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left w:val="nil"/>
          <w:right w:val="nil"/>
          <w:insideH w:val="nil"/>
          <w:insideV w:val="nil"/>
        </w:tcBorders>
        <w:shd w:val="clear" w:color="auto" w:fill="F4D7D6" w:themeFill="accent1" w:themeFillTint="3F"/>
      </w:tcPr>
    </w:tblStylePr>
  </w:style>
  <w:style w:type="table" w:styleId="LightShading-Accent2">
    <w:name w:val="Light Shading Accent 2"/>
    <w:basedOn w:val="TableNormal"/>
    <w:uiPriority w:val="60"/>
    <w:semiHidden/>
    <w:unhideWhenUsed/>
    <w:rsid w:val="00544E8A"/>
    <w:pPr>
      <w:spacing w:after="0"/>
    </w:pPr>
    <w:rPr>
      <w:color w:val="3177A6" w:themeColor="accent2" w:themeShade="BF"/>
    </w:rPr>
    <w:tblPr>
      <w:tblStyleRowBandSize w:val="1"/>
      <w:tblStyleColBandSize w:val="1"/>
      <w:tblBorders>
        <w:top w:val="single" w:sz="8" w:space="0" w:color="549CCC" w:themeColor="accent2"/>
        <w:bottom w:val="single" w:sz="8" w:space="0" w:color="549CCC" w:themeColor="accent2"/>
      </w:tblBorders>
    </w:tblPr>
    <w:tblStylePr w:type="fir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la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left w:val="nil"/>
          <w:right w:val="nil"/>
          <w:insideH w:val="nil"/>
          <w:insideV w:val="nil"/>
        </w:tcBorders>
        <w:shd w:val="clear" w:color="auto" w:fill="D4E6F2" w:themeFill="accent2" w:themeFillTint="3F"/>
      </w:tcPr>
    </w:tblStylePr>
  </w:style>
  <w:style w:type="table" w:styleId="LightShading-Accent3">
    <w:name w:val="Light Shading Accent 3"/>
    <w:basedOn w:val="TableNormal"/>
    <w:uiPriority w:val="60"/>
    <w:semiHidden/>
    <w:unhideWhenUsed/>
    <w:rsid w:val="00544E8A"/>
    <w:pPr>
      <w:spacing w:after="0"/>
    </w:pPr>
    <w:rPr>
      <w:color w:val="AD7602" w:themeColor="accent3" w:themeShade="BF"/>
    </w:rPr>
    <w:tblPr>
      <w:tblStyleRowBandSize w:val="1"/>
      <w:tblStyleColBandSize w:val="1"/>
      <w:tblBorders>
        <w:top w:val="single" w:sz="8" w:space="0" w:color="E89F03" w:themeColor="accent3"/>
        <w:bottom w:val="single" w:sz="8" w:space="0" w:color="E89F03" w:themeColor="accent3"/>
      </w:tblBorders>
    </w:tblPr>
    <w:tblStylePr w:type="fir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la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left w:val="nil"/>
          <w:right w:val="nil"/>
          <w:insideH w:val="nil"/>
          <w:insideV w:val="nil"/>
        </w:tcBorders>
        <w:shd w:val="clear" w:color="auto" w:fill="FEE8BB" w:themeFill="accent3" w:themeFillTint="3F"/>
      </w:tcPr>
    </w:tblStylePr>
  </w:style>
  <w:style w:type="table" w:styleId="LightShading-Accent4">
    <w:name w:val="Light Shading Accent 4"/>
    <w:basedOn w:val="TableNormal"/>
    <w:uiPriority w:val="60"/>
    <w:semiHidden/>
    <w:unhideWhenUsed/>
    <w:rsid w:val="00544E8A"/>
    <w:pPr>
      <w:spacing w:after="0"/>
    </w:pPr>
    <w:rPr>
      <w:color w:val="3B8F57" w:themeColor="accent4" w:themeShade="BF"/>
    </w:rPr>
    <w:tblPr>
      <w:tblStyleRowBandSize w:val="1"/>
      <w:tblStyleColBandSize w:val="1"/>
      <w:tblBorders>
        <w:top w:val="single" w:sz="8" w:space="0" w:color="56B977" w:themeColor="accent4"/>
        <w:bottom w:val="single" w:sz="8" w:space="0" w:color="56B977" w:themeColor="accent4"/>
      </w:tblBorders>
    </w:tblPr>
    <w:tblStylePr w:type="fir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la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left w:val="nil"/>
          <w:right w:val="nil"/>
          <w:insideH w:val="nil"/>
          <w:insideV w:val="nil"/>
        </w:tcBorders>
        <w:shd w:val="clear" w:color="auto" w:fill="D5EDDD" w:themeFill="accent4" w:themeFillTint="3F"/>
      </w:tcPr>
    </w:tblStylePr>
  </w:style>
  <w:style w:type="table" w:styleId="LightShading-Accent5">
    <w:name w:val="Light Shading Accent 5"/>
    <w:basedOn w:val="TableNormal"/>
    <w:uiPriority w:val="60"/>
    <w:semiHidden/>
    <w:unhideWhenUsed/>
    <w:rsid w:val="00544E8A"/>
    <w:pPr>
      <w:spacing w:after="0"/>
    </w:pPr>
    <w:rPr>
      <w:color w:val="A85D00" w:themeColor="accent5" w:themeShade="BF"/>
    </w:rPr>
    <w:tblPr>
      <w:tblStyleRowBandSize w:val="1"/>
      <w:tblStyleColBandSize w:val="1"/>
      <w:tblBorders>
        <w:top w:val="single" w:sz="8" w:space="0" w:color="E17E00" w:themeColor="accent5"/>
        <w:bottom w:val="single" w:sz="8" w:space="0" w:color="E17E00" w:themeColor="accent5"/>
      </w:tblBorders>
    </w:tblPr>
    <w:tblStylePr w:type="fir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la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left w:val="nil"/>
          <w:right w:val="nil"/>
          <w:insideH w:val="nil"/>
          <w:insideV w:val="nil"/>
        </w:tcBorders>
        <w:shd w:val="clear" w:color="auto" w:fill="FFDFB8" w:themeFill="accent5" w:themeFillTint="3F"/>
      </w:tcPr>
    </w:tblStylePr>
  </w:style>
  <w:style w:type="table" w:styleId="LightShading-Accent6">
    <w:name w:val="Light Shading Accent 6"/>
    <w:basedOn w:val="TableNormal"/>
    <w:uiPriority w:val="60"/>
    <w:semiHidden/>
    <w:unhideWhenUsed/>
    <w:rsid w:val="00544E8A"/>
    <w:pPr>
      <w:spacing w:after="0"/>
    </w:pPr>
    <w:rPr>
      <w:color w:val="015876" w:themeColor="accent6" w:themeShade="BF"/>
    </w:rPr>
    <w:tblPr>
      <w:tblStyleRowBandSize w:val="1"/>
      <w:tblStyleColBandSize w:val="1"/>
      <w:tblBorders>
        <w:top w:val="single" w:sz="8" w:space="0" w:color="02779E" w:themeColor="accent6"/>
        <w:bottom w:val="single" w:sz="8" w:space="0" w:color="02779E" w:themeColor="accent6"/>
      </w:tblBorders>
    </w:tblPr>
    <w:tblStylePr w:type="fir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la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left w:val="nil"/>
          <w:right w:val="nil"/>
          <w:insideH w:val="nil"/>
          <w:insideV w:val="nil"/>
        </w:tcBorders>
        <w:shd w:val="clear" w:color="auto" w:fill="A9E8FE" w:themeFill="accent6" w:themeFillTint="3F"/>
      </w:tcPr>
    </w:tblStylePr>
  </w:style>
  <w:style w:type="character" w:styleId="LineNumber">
    <w:name w:val="line number"/>
    <w:basedOn w:val="DefaultParagraphFont"/>
    <w:uiPriority w:val="99"/>
    <w:semiHidden/>
    <w:unhideWhenUsed/>
    <w:rsid w:val="00544E8A"/>
  </w:style>
  <w:style w:type="paragraph" w:styleId="List">
    <w:name w:val="List"/>
    <w:basedOn w:val="Normal"/>
    <w:uiPriority w:val="99"/>
    <w:semiHidden/>
    <w:unhideWhenUsed/>
    <w:rsid w:val="00544E8A"/>
    <w:pPr>
      <w:ind w:left="283" w:hanging="283"/>
      <w:contextualSpacing/>
    </w:pPr>
  </w:style>
  <w:style w:type="paragraph" w:styleId="List2">
    <w:name w:val="List 2"/>
    <w:basedOn w:val="Normal"/>
    <w:uiPriority w:val="99"/>
    <w:semiHidden/>
    <w:unhideWhenUsed/>
    <w:rsid w:val="00544E8A"/>
    <w:pPr>
      <w:ind w:left="566" w:hanging="283"/>
      <w:contextualSpacing/>
    </w:pPr>
  </w:style>
  <w:style w:type="paragraph" w:styleId="List3">
    <w:name w:val="List 3"/>
    <w:basedOn w:val="Normal"/>
    <w:uiPriority w:val="99"/>
    <w:semiHidden/>
    <w:unhideWhenUsed/>
    <w:rsid w:val="00544E8A"/>
    <w:pPr>
      <w:ind w:left="849" w:hanging="283"/>
      <w:contextualSpacing/>
    </w:pPr>
  </w:style>
  <w:style w:type="paragraph" w:styleId="List4">
    <w:name w:val="List 4"/>
    <w:basedOn w:val="Normal"/>
    <w:uiPriority w:val="99"/>
    <w:semiHidden/>
    <w:unhideWhenUsed/>
    <w:rsid w:val="00544E8A"/>
    <w:pPr>
      <w:ind w:left="1132" w:hanging="283"/>
      <w:contextualSpacing/>
    </w:pPr>
  </w:style>
  <w:style w:type="paragraph" w:styleId="List5">
    <w:name w:val="List 5"/>
    <w:basedOn w:val="Normal"/>
    <w:uiPriority w:val="99"/>
    <w:semiHidden/>
    <w:unhideWhenUsed/>
    <w:rsid w:val="00544E8A"/>
    <w:pPr>
      <w:ind w:left="1415" w:hanging="283"/>
      <w:contextualSpacing/>
    </w:pPr>
  </w:style>
  <w:style w:type="paragraph" w:styleId="ListBullet2">
    <w:name w:val="List Bullet 2"/>
    <w:basedOn w:val="Normal"/>
    <w:uiPriority w:val="99"/>
    <w:semiHidden/>
    <w:unhideWhenUsed/>
    <w:rsid w:val="00544E8A"/>
    <w:pPr>
      <w:numPr>
        <w:numId w:val="6"/>
      </w:numPr>
      <w:contextualSpacing/>
    </w:pPr>
  </w:style>
  <w:style w:type="paragraph" w:styleId="ListBullet3">
    <w:name w:val="List Bullet 3"/>
    <w:basedOn w:val="Normal"/>
    <w:uiPriority w:val="99"/>
    <w:semiHidden/>
    <w:unhideWhenUsed/>
    <w:rsid w:val="00544E8A"/>
    <w:pPr>
      <w:numPr>
        <w:numId w:val="7"/>
      </w:numPr>
      <w:contextualSpacing/>
    </w:pPr>
  </w:style>
  <w:style w:type="paragraph" w:styleId="ListBullet4">
    <w:name w:val="List Bullet 4"/>
    <w:basedOn w:val="Normal"/>
    <w:uiPriority w:val="99"/>
    <w:semiHidden/>
    <w:unhideWhenUsed/>
    <w:rsid w:val="00544E8A"/>
    <w:pPr>
      <w:numPr>
        <w:numId w:val="8"/>
      </w:numPr>
      <w:contextualSpacing/>
    </w:pPr>
  </w:style>
  <w:style w:type="paragraph" w:styleId="ListBullet5">
    <w:name w:val="List Bullet 5"/>
    <w:basedOn w:val="Normal"/>
    <w:uiPriority w:val="99"/>
    <w:semiHidden/>
    <w:unhideWhenUsed/>
    <w:rsid w:val="00544E8A"/>
    <w:pPr>
      <w:numPr>
        <w:numId w:val="9"/>
      </w:numPr>
      <w:contextualSpacing/>
    </w:pPr>
  </w:style>
  <w:style w:type="paragraph" w:styleId="ListContinue">
    <w:name w:val="List Continue"/>
    <w:basedOn w:val="Normal"/>
    <w:uiPriority w:val="99"/>
    <w:semiHidden/>
    <w:unhideWhenUsed/>
    <w:rsid w:val="00544E8A"/>
    <w:pPr>
      <w:ind w:left="283"/>
      <w:contextualSpacing/>
    </w:pPr>
  </w:style>
  <w:style w:type="paragraph" w:styleId="ListContinue2">
    <w:name w:val="List Continue 2"/>
    <w:basedOn w:val="Normal"/>
    <w:uiPriority w:val="99"/>
    <w:semiHidden/>
    <w:unhideWhenUsed/>
    <w:rsid w:val="00544E8A"/>
    <w:pPr>
      <w:ind w:left="566"/>
      <w:contextualSpacing/>
    </w:pPr>
  </w:style>
  <w:style w:type="paragraph" w:styleId="ListContinue3">
    <w:name w:val="List Continue 3"/>
    <w:basedOn w:val="Normal"/>
    <w:uiPriority w:val="99"/>
    <w:semiHidden/>
    <w:unhideWhenUsed/>
    <w:rsid w:val="00544E8A"/>
    <w:pPr>
      <w:ind w:left="849"/>
      <w:contextualSpacing/>
    </w:pPr>
  </w:style>
  <w:style w:type="paragraph" w:styleId="ListContinue4">
    <w:name w:val="List Continue 4"/>
    <w:basedOn w:val="Normal"/>
    <w:uiPriority w:val="99"/>
    <w:semiHidden/>
    <w:unhideWhenUsed/>
    <w:rsid w:val="00544E8A"/>
    <w:pPr>
      <w:ind w:left="1132"/>
      <w:contextualSpacing/>
    </w:pPr>
  </w:style>
  <w:style w:type="paragraph" w:styleId="ListContinue5">
    <w:name w:val="List Continue 5"/>
    <w:basedOn w:val="Normal"/>
    <w:uiPriority w:val="99"/>
    <w:semiHidden/>
    <w:unhideWhenUsed/>
    <w:rsid w:val="00544E8A"/>
    <w:pPr>
      <w:ind w:left="1415"/>
      <w:contextualSpacing/>
    </w:pPr>
  </w:style>
  <w:style w:type="paragraph" w:styleId="ListNumber">
    <w:name w:val="List Number"/>
    <w:basedOn w:val="Normal"/>
    <w:uiPriority w:val="99"/>
    <w:semiHidden/>
    <w:unhideWhenUsed/>
    <w:rsid w:val="00544E8A"/>
    <w:pPr>
      <w:numPr>
        <w:numId w:val="10"/>
      </w:numPr>
      <w:contextualSpacing/>
    </w:pPr>
  </w:style>
  <w:style w:type="paragraph" w:styleId="ListNumber2">
    <w:name w:val="List Number 2"/>
    <w:basedOn w:val="Normal"/>
    <w:uiPriority w:val="99"/>
    <w:semiHidden/>
    <w:unhideWhenUsed/>
    <w:rsid w:val="00544E8A"/>
    <w:pPr>
      <w:numPr>
        <w:numId w:val="11"/>
      </w:numPr>
      <w:contextualSpacing/>
    </w:pPr>
  </w:style>
  <w:style w:type="paragraph" w:styleId="ListNumber3">
    <w:name w:val="List Number 3"/>
    <w:basedOn w:val="Normal"/>
    <w:uiPriority w:val="99"/>
    <w:semiHidden/>
    <w:unhideWhenUsed/>
    <w:rsid w:val="00544E8A"/>
    <w:pPr>
      <w:numPr>
        <w:numId w:val="12"/>
      </w:numPr>
      <w:contextualSpacing/>
    </w:pPr>
  </w:style>
  <w:style w:type="paragraph" w:styleId="ListNumber4">
    <w:name w:val="List Number 4"/>
    <w:basedOn w:val="Normal"/>
    <w:uiPriority w:val="99"/>
    <w:semiHidden/>
    <w:unhideWhenUsed/>
    <w:rsid w:val="00544E8A"/>
    <w:pPr>
      <w:numPr>
        <w:numId w:val="13"/>
      </w:numPr>
      <w:contextualSpacing/>
    </w:pPr>
  </w:style>
  <w:style w:type="paragraph" w:styleId="ListNumber5">
    <w:name w:val="List Number 5"/>
    <w:basedOn w:val="Normal"/>
    <w:uiPriority w:val="99"/>
    <w:semiHidden/>
    <w:unhideWhenUsed/>
    <w:rsid w:val="00544E8A"/>
    <w:pPr>
      <w:numPr>
        <w:numId w:val="14"/>
      </w:numPr>
      <w:contextualSpacing/>
    </w:pPr>
  </w:style>
  <w:style w:type="paragraph" w:styleId="ListParagraph">
    <w:name w:val="List Paragraph"/>
    <w:basedOn w:val="Normal"/>
    <w:uiPriority w:val="34"/>
    <w:unhideWhenUsed/>
    <w:qFormat/>
    <w:rsid w:val="00544E8A"/>
    <w:pPr>
      <w:ind w:left="720"/>
      <w:contextualSpacing/>
    </w:pPr>
  </w:style>
  <w:style w:type="table" w:styleId="ListTable1Light">
    <w:name w:val="List Table 1 Light"/>
    <w:basedOn w:val="TableNormal"/>
    <w:uiPriority w:val="46"/>
    <w:rsid w:val="00544E8A"/>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44E8A"/>
    <w:pPr>
      <w:spacing w:after="0"/>
    </w:pPr>
    <w:tblPr>
      <w:tblStyleRowBandSize w:val="1"/>
      <w:tblStyleColBandSize w:val="1"/>
    </w:tblPr>
    <w:tblStylePr w:type="firstRow">
      <w:rPr>
        <w:b/>
        <w:bCs/>
      </w:rPr>
      <w:tblPr/>
      <w:tcPr>
        <w:tcBorders>
          <w:bottom w:val="single" w:sz="4" w:space="0" w:color="E69F9C" w:themeColor="accent1" w:themeTint="99"/>
        </w:tcBorders>
      </w:tcPr>
    </w:tblStylePr>
    <w:tblStylePr w:type="lastRow">
      <w:rPr>
        <w:b/>
        <w:bCs/>
      </w:rPr>
      <w:tblPr/>
      <w:tcPr>
        <w:tcBorders>
          <w:top w:val="sing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1Light-Accent2">
    <w:name w:val="List Table 1 Light Accent 2"/>
    <w:basedOn w:val="TableNormal"/>
    <w:uiPriority w:val="46"/>
    <w:rsid w:val="00544E8A"/>
    <w:pPr>
      <w:spacing w:after="0"/>
    </w:pPr>
    <w:tblPr>
      <w:tblStyleRowBandSize w:val="1"/>
      <w:tblStyleColBandSize w:val="1"/>
    </w:tblPr>
    <w:tblStylePr w:type="firstRow">
      <w:rPr>
        <w:b/>
        <w:bCs/>
      </w:rPr>
      <w:tblPr/>
      <w:tcPr>
        <w:tcBorders>
          <w:bottom w:val="single" w:sz="4" w:space="0" w:color="98C3E0" w:themeColor="accent2" w:themeTint="99"/>
        </w:tcBorders>
      </w:tcPr>
    </w:tblStylePr>
    <w:tblStylePr w:type="lastRow">
      <w:rPr>
        <w:b/>
        <w:bCs/>
      </w:rPr>
      <w:tblPr/>
      <w:tcPr>
        <w:tcBorders>
          <w:top w:val="sing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1Light-Accent3">
    <w:name w:val="List Table 1 Light Accent 3"/>
    <w:basedOn w:val="TableNormal"/>
    <w:uiPriority w:val="46"/>
    <w:rsid w:val="00544E8A"/>
    <w:pPr>
      <w:spacing w:after="0"/>
    </w:pPr>
    <w:tblPr>
      <w:tblStyleRowBandSize w:val="1"/>
      <w:tblStyleColBandSize w:val="1"/>
    </w:tblPr>
    <w:tblStylePr w:type="firstRow">
      <w:rPr>
        <w:b/>
        <w:bCs/>
      </w:rPr>
      <w:tblPr/>
      <w:tcPr>
        <w:tcBorders>
          <w:bottom w:val="single" w:sz="4" w:space="0" w:color="FDC95C" w:themeColor="accent3" w:themeTint="99"/>
        </w:tcBorders>
      </w:tcPr>
    </w:tblStylePr>
    <w:tblStylePr w:type="lastRow">
      <w:rPr>
        <w:b/>
        <w:bCs/>
      </w:rPr>
      <w:tblPr/>
      <w:tcPr>
        <w:tcBorders>
          <w:top w:val="sing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1Light-Accent4">
    <w:name w:val="List Table 1 Light Accent 4"/>
    <w:basedOn w:val="TableNormal"/>
    <w:uiPriority w:val="46"/>
    <w:rsid w:val="00544E8A"/>
    <w:pPr>
      <w:spacing w:after="0"/>
    </w:pPr>
    <w:tblPr>
      <w:tblStyleRowBandSize w:val="1"/>
      <w:tblStyleColBandSize w:val="1"/>
    </w:tblPr>
    <w:tblStylePr w:type="firstRow">
      <w:rPr>
        <w:b/>
        <w:bCs/>
      </w:rPr>
      <w:tblPr/>
      <w:tcPr>
        <w:tcBorders>
          <w:bottom w:val="single" w:sz="4" w:space="0" w:color="99D5AD" w:themeColor="accent4" w:themeTint="99"/>
        </w:tcBorders>
      </w:tcPr>
    </w:tblStylePr>
    <w:tblStylePr w:type="lastRow">
      <w:rPr>
        <w:b/>
        <w:bCs/>
      </w:rPr>
      <w:tblPr/>
      <w:tcPr>
        <w:tcBorders>
          <w:top w:val="sing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1Light-Accent5">
    <w:name w:val="List Table 1 Light Accent 5"/>
    <w:basedOn w:val="TableNormal"/>
    <w:uiPriority w:val="46"/>
    <w:rsid w:val="00544E8A"/>
    <w:pPr>
      <w:spacing w:after="0"/>
    </w:pPr>
    <w:tblPr>
      <w:tblStyleRowBandSize w:val="1"/>
      <w:tblStyleColBandSize w:val="1"/>
    </w:tblPr>
    <w:tblStylePr w:type="firstRow">
      <w:rPr>
        <w:b/>
        <w:bCs/>
      </w:rPr>
      <w:tblPr/>
      <w:tcPr>
        <w:tcBorders>
          <w:bottom w:val="single" w:sz="4" w:space="0" w:color="FFB354" w:themeColor="accent5" w:themeTint="99"/>
        </w:tcBorders>
      </w:tcPr>
    </w:tblStylePr>
    <w:tblStylePr w:type="lastRow">
      <w:rPr>
        <w:b/>
        <w:bCs/>
      </w:rPr>
      <w:tblPr/>
      <w:tcPr>
        <w:tcBorders>
          <w:top w:val="sing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1Light-Accent6">
    <w:name w:val="List Table 1 Light Accent 6"/>
    <w:basedOn w:val="TableNormal"/>
    <w:uiPriority w:val="46"/>
    <w:rsid w:val="00544E8A"/>
    <w:pPr>
      <w:spacing w:after="0"/>
    </w:pPr>
    <w:tblPr>
      <w:tblStyleRowBandSize w:val="1"/>
      <w:tblStyleColBandSize w:val="1"/>
    </w:tblPr>
    <w:tblStylePr w:type="firstRow">
      <w:rPr>
        <w:b/>
        <w:bCs/>
      </w:rPr>
      <w:tblPr/>
      <w:tcPr>
        <w:tcBorders>
          <w:bottom w:val="single" w:sz="4" w:space="0" w:color="2FC8FC" w:themeColor="accent6" w:themeTint="99"/>
        </w:tcBorders>
      </w:tcPr>
    </w:tblStylePr>
    <w:tblStylePr w:type="lastRow">
      <w:rPr>
        <w:b/>
        <w:bCs/>
      </w:rPr>
      <w:tblPr/>
      <w:tcPr>
        <w:tcBorders>
          <w:top w:val="sing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2">
    <w:name w:val="List Table 2"/>
    <w:basedOn w:val="TableNormal"/>
    <w:uiPriority w:val="47"/>
    <w:rsid w:val="00544E8A"/>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44E8A"/>
    <w:pPr>
      <w:spacing w:after="0"/>
    </w:pPr>
    <w:tblPr>
      <w:tblStyleRowBandSize w:val="1"/>
      <w:tblStyleColBandSize w:val="1"/>
      <w:tblBorders>
        <w:top w:val="single" w:sz="4" w:space="0" w:color="E69F9C" w:themeColor="accent1" w:themeTint="99"/>
        <w:bottom w:val="single" w:sz="4" w:space="0" w:color="E69F9C" w:themeColor="accent1" w:themeTint="99"/>
        <w:insideH w:val="single" w:sz="4" w:space="0" w:color="E69F9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2-Accent2">
    <w:name w:val="List Table 2 Accent 2"/>
    <w:basedOn w:val="TableNormal"/>
    <w:uiPriority w:val="47"/>
    <w:rsid w:val="00544E8A"/>
    <w:pPr>
      <w:spacing w:after="0"/>
    </w:pPr>
    <w:tblPr>
      <w:tblStyleRowBandSize w:val="1"/>
      <w:tblStyleColBandSize w:val="1"/>
      <w:tblBorders>
        <w:top w:val="single" w:sz="4" w:space="0" w:color="98C3E0" w:themeColor="accent2" w:themeTint="99"/>
        <w:bottom w:val="single" w:sz="4" w:space="0" w:color="98C3E0" w:themeColor="accent2" w:themeTint="99"/>
        <w:insideH w:val="single" w:sz="4" w:space="0" w:color="98C3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2-Accent3">
    <w:name w:val="List Table 2 Accent 3"/>
    <w:basedOn w:val="TableNormal"/>
    <w:uiPriority w:val="47"/>
    <w:rsid w:val="00544E8A"/>
    <w:pPr>
      <w:spacing w:after="0"/>
    </w:pPr>
    <w:tblPr>
      <w:tblStyleRowBandSize w:val="1"/>
      <w:tblStyleColBandSize w:val="1"/>
      <w:tblBorders>
        <w:top w:val="single" w:sz="4" w:space="0" w:color="FDC95C" w:themeColor="accent3" w:themeTint="99"/>
        <w:bottom w:val="single" w:sz="4" w:space="0" w:color="FDC95C" w:themeColor="accent3" w:themeTint="99"/>
        <w:insideH w:val="single" w:sz="4" w:space="0" w:color="FDC95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2-Accent4">
    <w:name w:val="List Table 2 Accent 4"/>
    <w:basedOn w:val="TableNormal"/>
    <w:uiPriority w:val="47"/>
    <w:rsid w:val="00544E8A"/>
    <w:pPr>
      <w:spacing w:after="0"/>
    </w:pPr>
    <w:tblPr>
      <w:tblStyleRowBandSize w:val="1"/>
      <w:tblStyleColBandSize w:val="1"/>
      <w:tblBorders>
        <w:top w:val="single" w:sz="4" w:space="0" w:color="99D5AD" w:themeColor="accent4" w:themeTint="99"/>
        <w:bottom w:val="single" w:sz="4" w:space="0" w:color="99D5AD" w:themeColor="accent4" w:themeTint="99"/>
        <w:insideH w:val="single" w:sz="4" w:space="0" w:color="99D5A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2-Accent5">
    <w:name w:val="List Table 2 Accent 5"/>
    <w:basedOn w:val="TableNormal"/>
    <w:uiPriority w:val="47"/>
    <w:rsid w:val="00544E8A"/>
    <w:pPr>
      <w:spacing w:after="0"/>
    </w:pPr>
    <w:tblPr>
      <w:tblStyleRowBandSize w:val="1"/>
      <w:tblStyleColBandSize w:val="1"/>
      <w:tblBorders>
        <w:top w:val="single" w:sz="4" w:space="0" w:color="FFB354" w:themeColor="accent5" w:themeTint="99"/>
        <w:bottom w:val="single" w:sz="4" w:space="0" w:color="FFB354" w:themeColor="accent5" w:themeTint="99"/>
        <w:insideH w:val="single" w:sz="4" w:space="0" w:color="FFB35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2-Accent6">
    <w:name w:val="List Table 2 Accent 6"/>
    <w:basedOn w:val="TableNormal"/>
    <w:uiPriority w:val="47"/>
    <w:rsid w:val="00544E8A"/>
    <w:pPr>
      <w:spacing w:after="0"/>
    </w:pPr>
    <w:tblPr>
      <w:tblStyleRowBandSize w:val="1"/>
      <w:tblStyleColBandSize w:val="1"/>
      <w:tblBorders>
        <w:top w:val="single" w:sz="4" w:space="0" w:color="2FC8FC" w:themeColor="accent6" w:themeTint="99"/>
        <w:bottom w:val="single" w:sz="4" w:space="0" w:color="2FC8FC" w:themeColor="accent6" w:themeTint="99"/>
        <w:insideH w:val="single" w:sz="4" w:space="0" w:color="2FC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3">
    <w:name w:val="List Table 3"/>
    <w:basedOn w:val="TableNormal"/>
    <w:uiPriority w:val="48"/>
    <w:rsid w:val="00544E8A"/>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44E8A"/>
    <w:pPr>
      <w:spacing w:after="0"/>
    </w:pPr>
    <w:tblPr>
      <w:tblStyleRowBandSize w:val="1"/>
      <w:tblStyleColBandSize w:val="1"/>
      <w:tblBorders>
        <w:top w:val="single" w:sz="4" w:space="0" w:color="D6615C" w:themeColor="accent1"/>
        <w:left w:val="single" w:sz="4" w:space="0" w:color="D6615C" w:themeColor="accent1"/>
        <w:bottom w:val="single" w:sz="4" w:space="0" w:color="D6615C" w:themeColor="accent1"/>
        <w:right w:val="single" w:sz="4" w:space="0" w:color="D6615C" w:themeColor="accent1"/>
      </w:tblBorders>
    </w:tblPr>
    <w:tblStylePr w:type="firstRow">
      <w:rPr>
        <w:b/>
        <w:bCs/>
        <w:color w:val="FFFFFF" w:themeColor="background1"/>
      </w:rPr>
      <w:tblPr/>
      <w:tcPr>
        <w:shd w:val="clear" w:color="auto" w:fill="D6615C" w:themeFill="accent1"/>
      </w:tcPr>
    </w:tblStylePr>
    <w:tblStylePr w:type="lastRow">
      <w:rPr>
        <w:b/>
        <w:bCs/>
      </w:rPr>
      <w:tblPr/>
      <w:tcPr>
        <w:tcBorders>
          <w:top w:val="double" w:sz="4" w:space="0" w:color="D661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615C" w:themeColor="accent1"/>
          <w:right w:val="single" w:sz="4" w:space="0" w:color="D6615C" w:themeColor="accent1"/>
        </w:tcBorders>
      </w:tcPr>
    </w:tblStylePr>
    <w:tblStylePr w:type="band1Horz">
      <w:tblPr/>
      <w:tcPr>
        <w:tcBorders>
          <w:top w:val="single" w:sz="4" w:space="0" w:color="D6615C" w:themeColor="accent1"/>
          <w:bottom w:val="single" w:sz="4" w:space="0" w:color="D661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615C" w:themeColor="accent1"/>
          <w:left w:val="nil"/>
        </w:tcBorders>
      </w:tcPr>
    </w:tblStylePr>
    <w:tblStylePr w:type="swCell">
      <w:tblPr/>
      <w:tcPr>
        <w:tcBorders>
          <w:top w:val="double" w:sz="4" w:space="0" w:color="D6615C" w:themeColor="accent1"/>
          <w:right w:val="nil"/>
        </w:tcBorders>
      </w:tcPr>
    </w:tblStylePr>
  </w:style>
  <w:style w:type="table" w:styleId="ListTable3-Accent2">
    <w:name w:val="List Table 3 Accent 2"/>
    <w:basedOn w:val="TableNormal"/>
    <w:uiPriority w:val="48"/>
    <w:rsid w:val="00544E8A"/>
    <w:pPr>
      <w:spacing w:after="0"/>
    </w:pPr>
    <w:tblPr>
      <w:tblStyleRowBandSize w:val="1"/>
      <w:tblStyleColBandSize w:val="1"/>
      <w:tblBorders>
        <w:top w:val="single" w:sz="4" w:space="0" w:color="549CCC" w:themeColor="accent2"/>
        <w:left w:val="single" w:sz="4" w:space="0" w:color="549CCC" w:themeColor="accent2"/>
        <w:bottom w:val="single" w:sz="4" w:space="0" w:color="549CCC" w:themeColor="accent2"/>
        <w:right w:val="single" w:sz="4" w:space="0" w:color="549CCC" w:themeColor="accent2"/>
      </w:tblBorders>
    </w:tblPr>
    <w:tblStylePr w:type="firstRow">
      <w:rPr>
        <w:b/>
        <w:bCs/>
        <w:color w:val="FFFFFF" w:themeColor="background1"/>
      </w:rPr>
      <w:tblPr/>
      <w:tcPr>
        <w:shd w:val="clear" w:color="auto" w:fill="549CCC" w:themeFill="accent2"/>
      </w:tcPr>
    </w:tblStylePr>
    <w:tblStylePr w:type="lastRow">
      <w:rPr>
        <w:b/>
        <w:bCs/>
      </w:rPr>
      <w:tblPr/>
      <w:tcPr>
        <w:tcBorders>
          <w:top w:val="double" w:sz="4" w:space="0" w:color="549C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CCC" w:themeColor="accent2"/>
          <w:right w:val="single" w:sz="4" w:space="0" w:color="549CCC" w:themeColor="accent2"/>
        </w:tcBorders>
      </w:tcPr>
    </w:tblStylePr>
    <w:tblStylePr w:type="band1Horz">
      <w:tblPr/>
      <w:tcPr>
        <w:tcBorders>
          <w:top w:val="single" w:sz="4" w:space="0" w:color="549CCC" w:themeColor="accent2"/>
          <w:bottom w:val="single" w:sz="4" w:space="0" w:color="549C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CCC" w:themeColor="accent2"/>
          <w:left w:val="nil"/>
        </w:tcBorders>
      </w:tcPr>
    </w:tblStylePr>
    <w:tblStylePr w:type="swCell">
      <w:tblPr/>
      <w:tcPr>
        <w:tcBorders>
          <w:top w:val="double" w:sz="4" w:space="0" w:color="549CCC" w:themeColor="accent2"/>
          <w:right w:val="nil"/>
        </w:tcBorders>
      </w:tcPr>
    </w:tblStylePr>
  </w:style>
  <w:style w:type="table" w:styleId="ListTable3-Accent3">
    <w:name w:val="List Table 3 Accent 3"/>
    <w:basedOn w:val="TableNormal"/>
    <w:uiPriority w:val="48"/>
    <w:rsid w:val="00544E8A"/>
    <w:pPr>
      <w:spacing w:after="0"/>
    </w:pPr>
    <w:tblPr>
      <w:tblStyleRowBandSize w:val="1"/>
      <w:tblStyleColBandSize w:val="1"/>
      <w:tblBorders>
        <w:top w:val="single" w:sz="4" w:space="0" w:color="E89F03" w:themeColor="accent3"/>
        <w:left w:val="single" w:sz="4" w:space="0" w:color="E89F03" w:themeColor="accent3"/>
        <w:bottom w:val="single" w:sz="4" w:space="0" w:color="E89F03" w:themeColor="accent3"/>
        <w:right w:val="single" w:sz="4" w:space="0" w:color="E89F03" w:themeColor="accent3"/>
      </w:tblBorders>
    </w:tblPr>
    <w:tblStylePr w:type="firstRow">
      <w:rPr>
        <w:b/>
        <w:bCs/>
        <w:color w:val="FFFFFF" w:themeColor="background1"/>
      </w:rPr>
      <w:tblPr/>
      <w:tcPr>
        <w:shd w:val="clear" w:color="auto" w:fill="E89F03" w:themeFill="accent3"/>
      </w:tcPr>
    </w:tblStylePr>
    <w:tblStylePr w:type="lastRow">
      <w:rPr>
        <w:b/>
        <w:bCs/>
      </w:rPr>
      <w:tblPr/>
      <w:tcPr>
        <w:tcBorders>
          <w:top w:val="double" w:sz="4" w:space="0" w:color="E89F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9F03" w:themeColor="accent3"/>
          <w:right w:val="single" w:sz="4" w:space="0" w:color="E89F03" w:themeColor="accent3"/>
        </w:tcBorders>
      </w:tcPr>
    </w:tblStylePr>
    <w:tblStylePr w:type="band1Horz">
      <w:tblPr/>
      <w:tcPr>
        <w:tcBorders>
          <w:top w:val="single" w:sz="4" w:space="0" w:color="E89F03" w:themeColor="accent3"/>
          <w:bottom w:val="single" w:sz="4" w:space="0" w:color="E89F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9F03" w:themeColor="accent3"/>
          <w:left w:val="nil"/>
        </w:tcBorders>
      </w:tcPr>
    </w:tblStylePr>
    <w:tblStylePr w:type="swCell">
      <w:tblPr/>
      <w:tcPr>
        <w:tcBorders>
          <w:top w:val="double" w:sz="4" w:space="0" w:color="E89F03" w:themeColor="accent3"/>
          <w:right w:val="nil"/>
        </w:tcBorders>
      </w:tcPr>
    </w:tblStylePr>
  </w:style>
  <w:style w:type="table" w:styleId="ListTable3-Accent4">
    <w:name w:val="List Table 3 Accent 4"/>
    <w:basedOn w:val="TableNormal"/>
    <w:uiPriority w:val="48"/>
    <w:rsid w:val="00544E8A"/>
    <w:pPr>
      <w:spacing w:after="0"/>
    </w:pPr>
    <w:tblPr>
      <w:tblStyleRowBandSize w:val="1"/>
      <w:tblStyleColBandSize w:val="1"/>
      <w:tblBorders>
        <w:top w:val="single" w:sz="4" w:space="0" w:color="56B977" w:themeColor="accent4"/>
        <w:left w:val="single" w:sz="4" w:space="0" w:color="56B977" w:themeColor="accent4"/>
        <w:bottom w:val="single" w:sz="4" w:space="0" w:color="56B977" w:themeColor="accent4"/>
        <w:right w:val="single" w:sz="4" w:space="0" w:color="56B977" w:themeColor="accent4"/>
      </w:tblBorders>
    </w:tblPr>
    <w:tblStylePr w:type="firstRow">
      <w:rPr>
        <w:b/>
        <w:bCs/>
        <w:color w:val="FFFFFF" w:themeColor="background1"/>
      </w:rPr>
      <w:tblPr/>
      <w:tcPr>
        <w:shd w:val="clear" w:color="auto" w:fill="56B977" w:themeFill="accent4"/>
      </w:tcPr>
    </w:tblStylePr>
    <w:tblStylePr w:type="lastRow">
      <w:rPr>
        <w:b/>
        <w:bCs/>
      </w:rPr>
      <w:tblPr/>
      <w:tcPr>
        <w:tcBorders>
          <w:top w:val="double" w:sz="4" w:space="0" w:color="56B9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B977" w:themeColor="accent4"/>
          <w:right w:val="single" w:sz="4" w:space="0" w:color="56B977" w:themeColor="accent4"/>
        </w:tcBorders>
      </w:tcPr>
    </w:tblStylePr>
    <w:tblStylePr w:type="band1Horz">
      <w:tblPr/>
      <w:tcPr>
        <w:tcBorders>
          <w:top w:val="single" w:sz="4" w:space="0" w:color="56B977" w:themeColor="accent4"/>
          <w:bottom w:val="single" w:sz="4" w:space="0" w:color="56B9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B977" w:themeColor="accent4"/>
          <w:left w:val="nil"/>
        </w:tcBorders>
      </w:tcPr>
    </w:tblStylePr>
    <w:tblStylePr w:type="swCell">
      <w:tblPr/>
      <w:tcPr>
        <w:tcBorders>
          <w:top w:val="double" w:sz="4" w:space="0" w:color="56B977" w:themeColor="accent4"/>
          <w:right w:val="nil"/>
        </w:tcBorders>
      </w:tcPr>
    </w:tblStylePr>
  </w:style>
  <w:style w:type="table" w:styleId="ListTable3-Accent5">
    <w:name w:val="List Table 3 Accent 5"/>
    <w:basedOn w:val="TableNormal"/>
    <w:uiPriority w:val="48"/>
    <w:rsid w:val="00544E8A"/>
    <w:pPr>
      <w:spacing w:after="0"/>
    </w:pPr>
    <w:tblPr>
      <w:tblStyleRowBandSize w:val="1"/>
      <w:tblStyleColBandSize w:val="1"/>
      <w:tblBorders>
        <w:top w:val="single" w:sz="4" w:space="0" w:color="E17E00" w:themeColor="accent5"/>
        <w:left w:val="single" w:sz="4" w:space="0" w:color="E17E00" w:themeColor="accent5"/>
        <w:bottom w:val="single" w:sz="4" w:space="0" w:color="E17E00" w:themeColor="accent5"/>
        <w:right w:val="single" w:sz="4" w:space="0" w:color="E17E00" w:themeColor="accent5"/>
      </w:tblBorders>
    </w:tblPr>
    <w:tblStylePr w:type="firstRow">
      <w:rPr>
        <w:b/>
        <w:bCs/>
        <w:color w:val="FFFFFF" w:themeColor="background1"/>
      </w:rPr>
      <w:tblPr/>
      <w:tcPr>
        <w:shd w:val="clear" w:color="auto" w:fill="E17E00" w:themeFill="accent5"/>
      </w:tcPr>
    </w:tblStylePr>
    <w:tblStylePr w:type="lastRow">
      <w:rPr>
        <w:b/>
        <w:bCs/>
      </w:rPr>
      <w:tblPr/>
      <w:tcPr>
        <w:tcBorders>
          <w:top w:val="double" w:sz="4" w:space="0" w:color="E17E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7E00" w:themeColor="accent5"/>
          <w:right w:val="single" w:sz="4" w:space="0" w:color="E17E00" w:themeColor="accent5"/>
        </w:tcBorders>
      </w:tcPr>
    </w:tblStylePr>
    <w:tblStylePr w:type="band1Horz">
      <w:tblPr/>
      <w:tcPr>
        <w:tcBorders>
          <w:top w:val="single" w:sz="4" w:space="0" w:color="E17E00" w:themeColor="accent5"/>
          <w:bottom w:val="single" w:sz="4" w:space="0" w:color="E17E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7E00" w:themeColor="accent5"/>
          <w:left w:val="nil"/>
        </w:tcBorders>
      </w:tcPr>
    </w:tblStylePr>
    <w:tblStylePr w:type="swCell">
      <w:tblPr/>
      <w:tcPr>
        <w:tcBorders>
          <w:top w:val="double" w:sz="4" w:space="0" w:color="E17E00" w:themeColor="accent5"/>
          <w:right w:val="nil"/>
        </w:tcBorders>
      </w:tcPr>
    </w:tblStylePr>
  </w:style>
  <w:style w:type="table" w:styleId="ListTable3-Accent6">
    <w:name w:val="List Table 3 Accent 6"/>
    <w:basedOn w:val="TableNormal"/>
    <w:uiPriority w:val="48"/>
    <w:rsid w:val="00544E8A"/>
    <w:pPr>
      <w:spacing w:after="0"/>
    </w:pPr>
    <w:tblPr>
      <w:tblStyleRowBandSize w:val="1"/>
      <w:tblStyleColBandSize w:val="1"/>
      <w:tblBorders>
        <w:top w:val="single" w:sz="4" w:space="0" w:color="02779E" w:themeColor="accent6"/>
        <w:left w:val="single" w:sz="4" w:space="0" w:color="02779E" w:themeColor="accent6"/>
        <w:bottom w:val="single" w:sz="4" w:space="0" w:color="02779E" w:themeColor="accent6"/>
        <w:right w:val="single" w:sz="4" w:space="0" w:color="02779E" w:themeColor="accent6"/>
      </w:tblBorders>
    </w:tblPr>
    <w:tblStylePr w:type="firstRow">
      <w:rPr>
        <w:b/>
        <w:bCs/>
        <w:color w:val="FFFFFF" w:themeColor="background1"/>
      </w:rPr>
      <w:tblPr/>
      <w:tcPr>
        <w:shd w:val="clear" w:color="auto" w:fill="02779E" w:themeFill="accent6"/>
      </w:tcPr>
    </w:tblStylePr>
    <w:tblStylePr w:type="lastRow">
      <w:rPr>
        <w:b/>
        <w:bCs/>
      </w:rPr>
      <w:tblPr/>
      <w:tcPr>
        <w:tcBorders>
          <w:top w:val="double" w:sz="4" w:space="0" w:color="0277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79E" w:themeColor="accent6"/>
          <w:right w:val="single" w:sz="4" w:space="0" w:color="02779E" w:themeColor="accent6"/>
        </w:tcBorders>
      </w:tcPr>
    </w:tblStylePr>
    <w:tblStylePr w:type="band1Horz">
      <w:tblPr/>
      <w:tcPr>
        <w:tcBorders>
          <w:top w:val="single" w:sz="4" w:space="0" w:color="02779E" w:themeColor="accent6"/>
          <w:bottom w:val="single" w:sz="4" w:space="0" w:color="0277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79E" w:themeColor="accent6"/>
          <w:left w:val="nil"/>
        </w:tcBorders>
      </w:tcPr>
    </w:tblStylePr>
    <w:tblStylePr w:type="swCell">
      <w:tblPr/>
      <w:tcPr>
        <w:tcBorders>
          <w:top w:val="double" w:sz="4" w:space="0" w:color="02779E" w:themeColor="accent6"/>
          <w:right w:val="nil"/>
        </w:tcBorders>
      </w:tcPr>
    </w:tblStylePr>
  </w:style>
  <w:style w:type="table" w:styleId="ListTable4">
    <w:name w:val="List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tcBorders>
        <w:shd w:val="clear" w:color="auto" w:fill="D6615C" w:themeFill="accent1"/>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4-Accent2">
    <w:name w:val="List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tcBorders>
        <w:shd w:val="clear" w:color="auto" w:fill="549CCC" w:themeFill="accent2"/>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4-Accent3">
    <w:name w:val="List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tcBorders>
        <w:shd w:val="clear" w:color="auto" w:fill="E89F03" w:themeFill="accent3"/>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4-Accent4">
    <w:name w:val="List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tcBorders>
        <w:shd w:val="clear" w:color="auto" w:fill="56B977" w:themeFill="accent4"/>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4-Accent5">
    <w:name w:val="List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tcBorders>
        <w:shd w:val="clear" w:color="auto" w:fill="E17E00" w:themeFill="accent5"/>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4-Accent6">
    <w:name w:val="List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tcBorders>
        <w:shd w:val="clear" w:color="auto" w:fill="02779E" w:themeFill="accent6"/>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5Dark">
    <w:name w:val="List Table 5 Dark"/>
    <w:basedOn w:val="TableNormal"/>
    <w:uiPriority w:val="50"/>
    <w:rsid w:val="00544E8A"/>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44E8A"/>
    <w:pPr>
      <w:spacing w:after="0"/>
    </w:pPr>
    <w:rPr>
      <w:color w:val="FFFFFF" w:themeColor="background1"/>
    </w:rPr>
    <w:tblPr>
      <w:tblStyleRowBandSize w:val="1"/>
      <w:tblStyleColBandSize w:val="1"/>
      <w:tblBorders>
        <w:top w:val="single" w:sz="24" w:space="0" w:color="D6615C" w:themeColor="accent1"/>
        <w:left w:val="single" w:sz="24" w:space="0" w:color="D6615C" w:themeColor="accent1"/>
        <w:bottom w:val="single" w:sz="24" w:space="0" w:color="D6615C" w:themeColor="accent1"/>
        <w:right w:val="single" w:sz="24" w:space="0" w:color="D6615C" w:themeColor="accent1"/>
      </w:tblBorders>
    </w:tblPr>
    <w:tcPr>
      <w:shd w:val="clear" w:color="auto" w:fill="D661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44E8A"/>
    <w:pPr>
      <w:spacing w:after="0"/>
    </w:pPr>
    <w:rPr>
      <w:color w:val="FFFFFF" w:themeColor="background1"/>
    </w:rPr>
    <w:tblPr>
      <w:tblStyleRowBandSize w:val="1"/>
      <w:tblStyleColBandSize w:val="1"/>
      <w:tblBorders>
        <w:top w:val="single" w:sz="24" w:space="0" w:color="549CCC" w:themeColor="accent2"/>
        <w:left w:val="single" w:sz="24" w:space="0" w:color="549CCC" w:themeColor="accent2"/>
        <w:bottom w:val="single" w:sz="24" w:space="0" w:color="549CCC" w:themeColor="accent2"/>
        <w:right w:val="single" w:sz="24" w:space="0" w:color="549CCC" w:themeColor="accent2"/>
      </w:tblBorders>
    </w:tblPr>
    <w:tcPr>
      <w:shd w:val="clear" w:color="auto" w:fill="549C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44E8A"/>
    <w:pPr>
      <w:spacing w:after="0"/>
    </w:pPr>
    <w:rPr>
      <w:color w:val="FFFFFF" w:themeColor="background1"/>
    </w:rPr>
    <w:tblPr>
      <w:tblStyleRowBandSize w:val="1"/>
      <w:tblStyleColBandSize w:val="1"/>
      <w:tblBorders>
        <w:top w:val="single" w:sz="24" w:space="0" w:color="E89F03" w:themeColor="accent3"/>
        <w:left w:val="single" w:sz="24" w:space="0" w:color="E89F03" w:themeColor="accent3"/>
        <w:bottom w:val="single" w:sz="24" w:space="0" w:color="E89F03" w:themeColor="accent3"/>
        <w:right w:val="single" w:sz="24" w:space="0" w:color="E89F03" w:themeColor="accent3"/>
      </w:tblBorders>
    </w:tblPr>
    <w:tcPr>
      <w:shd w:val="clear" w:color="auto" w:fill="E89F0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44E8A"/>
    <w:pPr>
      <w:spacing w:after="0"/>
    </w:pPr>
    <w:rPr>
      <w:color w:val="FFFFFF" w:themeColor="background1"/>
    </w:rPr>
    <w:tblPr>
      <w:tblStyleRowBandSize w:val="1"/>
      <w:tblStyleColBandSize w:val="1"/>
      <w:tblBorders>
        <w:top w:val="single" w:sz="24" w:space="0" w:color="56B977" w:themeColor="accent4"/>
        <w:left w:val="single" w:sz="24" w:space="0" w:color="56B977" w:themeColor="accent4"/>
        <w:bottom w:val="single" w:sz="24" w:space="0" w:color="56B977" w:themeColor="accent4"/>
        <w:right w:val="single" w:sz="24" w:space="0" w:color="56B977" w:themeColor="accent4"/>
      </w:tblBorders>
    </w:tblPr>
    <w:tcPr>
      <w:shd w:val="clear" w:color="auto" w:fill="56B9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44E8A"/>
    <w:pPr>
      <w:spacing w:after="0"/>
    </w:pPr>
    <w:rPr>
      <w:color w:val="FFFFFF" w:themeColor="background1"/>
    </w:rPr>
    <w:tblPr>
      <w:tblStyleRowBandSize w:val="1"/>
      <w:tblStyleColBandSize w:val="1"/>
      <w:tblBorders>
        <w:top w:val="single" w:sz="24" w:space="0" w:color="E17E00" w:themeColor="accent5"/>
        <w:left w:val="single" w:sz="24" w:space="0" w:color="E17E00" w:themeColor="accent5"/>
        <w:bottom w:val="single" w:sz="24" w:space="0" w:color="E17E00" w:themeColor="accent5"/>
        <w:right w:val="single" w:sz="24" w:space="0" w:color="E17E00" w:themeColor="accent5"/>
      </w:tblBorders>
    </w:tblPr>
    <w:tcPr>
      <w:shd w:val="clear" w:color="auto" w:fill="E17E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44E8A"/>
    <w:pPr>
      <w:spacing w:after="0"/>
    </w:pPr>
    <w:rPr>
      <w:color w:val="FFFFFF" w:themeColor="background1"/>
    </w:rPr>
    <w:tblPr>
      <w:tblStyleRowBandSize w:val="1"/>
      <w:tblStyleColBandSize w:val="1"/>
      <w:tblBorders>
        <w:top w:val="single" w:sz="24" w:space="0" w:color="02779E" w:themeColor="accent6"/>
        <w:left w:val="single" w:sz="24" w:space="0" w:color="02779E" w:themeColor="accent6"/>
        <w:bottom w:val="single" w:sz="24" w:space="0" w:color="02779E" w:themeColor="accent6"/>
        <w:right w:val="single" w:sz="24" w:space="0" w:color="02779E" w:themeColor="accent6"/>
      </w:tblBorders>
    </w:tblPr>
    <w:tcPr>
      <w:shd w:val="clear" w:color="auto" w:fill="0277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44E8A"/>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D6615C" w:themeColor="accent1"/>
        <w:bottom w:val="single" w:sz="4" w:space="0" w:color="D6615C" w:themeColor="accent1"/>
      </w:tblBorders>
    </w:tblPr>
    <w:tblStylePr w:type="firstRow">
      <w:rPr>
        <w:b/>
        <w:bCs/>
      </w:rPr>
      <w:tblPr/>
      <w:tcPr>
        <w:tcBorders>
          <w:bottom w:val="single" w:sz="4" w:space="0" w:color="D6615C" w:themeColor="accent1"/>
        </w:tcBorders>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6Colorful-Accent2">
    <w:name w:val="List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549CCC" w:themeColor="accent2"/>
        <w:bottom w:val="single" w:sz="4" w:space="0" w:color="549CCC" w:themeColor="accent2"/>
      </w:tblBorders>
    </w:tblPr>
    <w:tblStylePr w:type="firstRow">
      <w:rPr>
        <w:b/>
        <w:bCs/>
      </w:rPr>
      <w:tblPr/>
      <w:tcPr>
        <w:tcBorders>
          <w:bottom w:val="single" w:sz="4" w:space="0" w:color="549CCC" w:themeColor="accent2"/>
        </w:tcBorders>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6Colorful-Accent3">
    <w:name w:val="List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E89F03" w:themeColor="accent3"/>
        <w:bottom w:val="single" w:sz="4" w:space="0" w:color="E89F03" w:themeColor="accent3"/>
      </w:tblBorders>
    </w:tblPr>
    <w:tblStylePr w:type="firstRow">
      <w:rPr>
        <w:b/>
        <w:bCs/>
      </w:rPr>
      <w:tblPr/>
      <w:tcPr>
        <w:tcBorders>
          <w:bottom w:val="single" w:sz="4" w:space="0" w:color="E89F03" w:themeColor="accent3"/>
        </w:tcBorders>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6Colorful-Accent4">
    <w:name w:val="List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56B977" w:themeColor="accent4"/>
        <w:bottom w:val="single" w:sz="4" w:space="0" w:color="56B977" w:themeColor="accent4"/>
      </w:tblBorders>
    </w:tblPr>
    <w:tblStylePr w:type="firstRow">
      <w:rPr>
        <w:b/>
        <w:bCs/>
      </w:rPr>
      <w:tblPr/>
      <w:tcPr>
        <w:tcBorders>
          <w:bottom w:val="single" w:sz="4" w:space="0" w:color="56B977" w:themeColor="accent4"/>
        </w:tcBorders>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6Colorful-Accent5">
    <w:name w:val="List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E17E00" w:themeColor="accent5"/>
        <w:bottom w:val="single" w:sz="4" w:space="0" w:color="E17E00" w:themeColor="accent5"/>
      </w:tblBorders>
    </w:tblPr>
    <w:tblStylePr w:type="firstRow">
      <w:rPr>
        <w:b/>
        <w:bCs/>
      </w:rPr>
      <w:tblPr/>
      <w:tcPr>
        <w:tcBorders>
          <w:bottom w:val="single" w:sz="4" w:space="0" w:color="E17E00" w:themeColor="accent5"/>
        </w:tcBorders>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6Colorful-Accent6">
    <w:name w:val="List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02779E" w:themeColor="accent6"/>
        <w:bottom w:val="single" w:sz="4" w:space="0" w:color="02779E" w:themeColor="accent6"/>
      </w:tblBorders>
    </w:tblPr>
    <w:tblStylePr w:type="firstRow">
      <w:rPr>
        <w:b/>
        <w:bCs/>
      </w:rPr>
      <w:tblPr/>
      <w:tcPr>
        <w:tcBorders>
          <w:bottom w:val="single" w:sz="4" w:space="0" w:color="02779E" w:themeColor="accent6"/>
        </w:tcBorders>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7Colorful">
    <w:name w:val="List Table 7 Colorful"/>
    <w:basedOn w:val="TableNormal"/>
    <w:uiPriority w:val="52"/>
    <w:rsid w:val="00544E8A"/>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44E8A"/>
    <w:pPr>
      <w:spacing w:after="0"/>
    </w:pPr>
    <w:rPr>
      <w:color w:val="B63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61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61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61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615C" w:themeColor="accent1"/>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44E8A"/>
    <w:pPr>
      <w:spacing w:after="0"/>
    </w:pPr>
    <w:rPr>
      <w:color w:val="3177A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C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C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C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CCC" w:themeColor="accent2"/>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44E8A"/>
    <w:pPr>
      <w:spacing w:after="0"/>
    </w:pPr>
    <w:rPr>
      <w:color w:val="AD76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9F0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9F0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9F0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9F03" w:themeColor="accent3"/>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44E8A"/>
    <w:pPr>
      <w:spacing w:after="0"/>
    </w:pPr>
    <w:rPr>
      <w:color w:val="3B8F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B97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B97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B97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B977" w:themeColor="accent4"/>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44E8A"/>
    <w:pPr>
      <w:spacing w:after="0"/>
    </w:pPr>
    <w:rPr>
      <w:color w:val="A85D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7E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7E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7E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7E00" w:themeColor="accent5"/>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44E8A"/>
    <w:pPr>
      <w:spacing w:after="0"/>
    </w:pPr>
    <w:rPr>
      <w:color w:val="0158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77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77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77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779E" w:themeColor="accent6"/>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44E8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44E8A"/>
    <w:rPr>
      <w:rFonts w:ascii="Consolas" w:hAnsi="Consolas"/>
      <w:szCs w:val="20"/>
    </w:rPr>
  </w:style>
  <w:style w:type="table" w:styleId="MediumGrid1">
    <w:name w:val="Medium Grid 1"/>
    <w:basedOn w:val="TableNormal"/>
    <w:uiPriority w:val="67"/>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insideV w:val="single" w:sz="8" w:space="0" w:color="E08884" w:themeColor="accent1" w:themeTint="BF"/>
      </w:tblBorders>
    </w:tblPr>
    <w:tcPr>
      <w:shd w:val="clear" w:color="auto" w:fill="F4D7D6" w:themeFill="accent1" w:themeFillTint="3F"/>
    </w:tcPr>
    <w:tblStylePr w:type="firstRow">
      <w:rPr>
        <w:b/>
        <w:bCs/>
      </w:rPr>
    </w:tblStylePr>
    <w:tblStylePr w:type="lastRow">
      <w:rPr>
        <w:b/>
        <w:bCs/>
      </w:rPr>
      <w:tblPr/>
      <w:tcPr>
        <w:tcBorders>
          <w:top w:val="single" w:sz="18" w:space="0" w:color="E08884" w:themeColor="accent1" w:themeTint="BF"/>
        </w:tcBorders>
      </w:tcPr>
    </w:tblStylePr>
    <w:tblStylePr w:type="firstCol">
      <w:rPr>
        <w:b/>
        <w:bCs/>
      </w:rPr>
    </w:tblStylePr>
    <w:tblStylePr w:type="lastCol">
      <w:rPr>
        <w:b/>
        <w:bCs/>
      </w:r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MediumGrid1-Accent2">
    <w:name w:val="Medium Grid 1 Accent 2"/>
    <w:basedOn w:val="TableNormal"/>
    <w:uiPriority w:val="67"/>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insideV w:val="single" w:sz="8" w:space="0" w:color="7EB4D8" w:themeColor="accent2" w:themeTint="BF"/>
      </w:tblBorders>
    </w:tblPr>
    <w:tcPr>
      <w:shd w:val="clear" w:color="auto" w:fill="D4E6F2" w:themeFill="accent2" w:themeFillTint="3F"/>
    </w:tcPr>
    <w:tblStylePr w:type="firstRow">
      <w:rPr>
        <w:b/>
        <w:bCs/>
      </w:rPr>
    </w:tblStylePr>
    <w:tblStylePr w:type="lastRow">
      <w:rPr>
        <w:b/>
        <w:bCs/>
      </w:rPr>
      <w:tblPr/>
      <w:tcPr>
        <w:tcBorders>
          <w:top w:val="single" w:sz="18" w:space="0" w:color="7EB4D8" w:themeColor="accent2" w:themeTint="BF"/>
        </w:tcBorders>
      </w:tcPr>
    </w:tblStylePr>
    <w:tblStylePr w:type="firstCol">
      <w:rPr>
        <w:b/>
        <w:bCs/>
      </w:rPr>
    </w:tblStylePr>
    <w:tblStylePr w:type="lastCol">
      <w:rPr>
        <w:b/>
        <w:bCs/>
      </w:r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MediumGrid1-Accent3">
    <w:name w:val="Medium Grid 1 Accent 3"/>
    <w:basedOn w:val="TableNormal"/>
    <w:uiPriority w:val="67"/>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insideV w:val="single" w:sz="8" w:space="0" w:color="FCBB33" w:themeColor="accent3" w:themeTint="BF"/>
      </w:tblBorders>
    </w:tblPr>
    <w:tcPr>
      <w:shd w:val="clear" w:color="auto" w:fill="FEE8BB" w:themeFill="accent3" w:themeFillTint="3F"/>
    </w:tcPr>
    <w:tblStylePr w:type="firstRow">
      <w:rPr>
        <w:b/>
        <w:bCs/>
      </w:rPr>
    </w:tblStylePr>
    <w:tblStylePr w:type="lastRow">
      <w:rPr>
        <w:b/>
        <w:bCs/>
      </w:rPr>
      <w:tblPr/>
      <w:tcPr>
        <w:tcBorders>
          <w:top w:val="single" w:sz="18" w:space="0" w:color="FCBB33" w:themeColor="accent3" w:themeTint="BF"/>
        </w:tcBorders>
      </w:tcPr>
    </w:tblStylePr>
    <w:tblStylePr w:type="firstCol">
      <w:rPr>
        <w:b/>
        <w:bCs/>
      </w:rPr>
    </w:tblStylePr>
    <w:tblStylePr w:type="lastCol">
      <w:rPr>
        <w:b/>
        <w:bCs/>
      </w:r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MediumGrid1-Accent4">
    <w:name w:val="Medium Grid 1 Accent 4"/>
    <w:basedOn w:val="TableNormal"/>
    <w:uiPriority w:val="67"/>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insideV w:val="single" w:sz="8" w:space="0" w:color="80CA98" w:themeColor="accent4" w:themeTint="BF"/>
      </w:tblBorders>
    </w:tblPr>
    <w:tcPr>
      <w:shd w:val="clear" w:color="auto" w:fill="D5EDDD" w:themeFill="accent4" w:themeFillTint="3F"/>
    </w:tcPr>
    <w:tblStylePr w:type="firstRow">
      <w:rPr>
        <w:b/>
        <w:bCs/>
      </w:rPr>
    </w:tblStylePr>
    <w:tblStylePr w:type="lastRow">
      <w:rPr>
        <w:b/>
        <w:bCs/>
      </w:rPr>
      <w:tblPr/>
      <w:tcPr>
        <w:tcBorders>
          <w:top w:val="single" w:sz="18" w:space="0" w:color="80CA98" w:themeColor="accent4" w:themeTint="BF"/>
        </w:tcBorders>
      </w:tcPr>
    </w:tblStylePr>
    <w:tblStylePr w:type="firstCol">
      <w:rPr>
        <w:b/>
        <w:bCs/>
      </w:rPr>
    </w:tblStylePr>
    <w:tblStylePr w:type="lastCol">
      <w:rPr>
        <w:b/>
        <w:bCs/>
      </w:r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MediumGrid1-Accent5">
    <w:name w:val="Medium Grid 1 Accent 5"/>
    <w:basedOn w:val="TableNormal"/>
    <w:uiPriority w:val="67"/>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insideV w:val="single" w:sz="8" w:space="0" w:color="FFA029" w:themeColor="accent5" w:themeTint="BF"/>
      </w:tblBorders>
    </w:tblPr>
    <w:tcPr>
      <w:shd w:val="clear" w:color="auto" w:fill="FFDFB8" w:themeFill="accent5" w:themeFillTint="3F"/>
    </w:tcPr>
    <w:tblStylePr w:type="firstRow">
      <w:rPr>
        <w:b/>
        <w:bCs/>
      </w:rPr>
    </w:tblStylePr>
    <w:tblStylePr w:type="lastRow">
      <w:rPr>
        <w:b/>
        <w:bCs/>
      </w:rPr>
      <w:tblPr/>
      <w:tcPr>
        <w:tcBorders>
          <w:top w:val="single" w:sz="18" w:space="0" w:color="FFA029" w:themeColor="accent5" w:themeTint="BF"/>
        </w:tcBorders>
      </w:tcPr>
    </w:tblStylePr>
    <w:tblStylePr w:type="firstCol">
      <w:rPr>
        <w:b/>
        <w:bCs/>
      </w:rPr>
    </w:tblStylePr>
    <w:tblStylePr w:type="lastCol">
      <w:rPr>
        <w:b/>
        <w:bCs/>
      </w:r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MediumGrid1-Accent6">
    <w:name w:val="Medium Grid 1 Accent 6"/>
    <w:basedOn w:val="TableNormal"/>
    <w:uiPriority w:val="67"/>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insideV w:val="single" w:sz="8" w:space="0" w:color="03B7F4" w:themeColor="accent6" w:themeTint="BF"/>
      </w:tblBorders>
    </w:tblPr>
    <w:tcPr>
      <w:shd w:val="clear" w:color="auto" w:fill="A9E8FE" w:themeFill="accent6" w:themeFillTint="3F"/>
    </w:tcPr>
    <w:tblStylePr w:type="firstRow">
      <w:rPr>
        <w:b/>
        <w:bCs/>
      </w:rPr>
    </w:tblStylePr>
    <w:tblStylePr w:type="lastRow">
      <w:rPr>
        <w:b/>
        <w:bCs/>
      </w:rPr>
      <w:tblPr/>
      <w:tcPr>
        <w:tcBorders>
          <w:top w:val="single" w:sz="18" w:space="0" w:color="03B7F4" w:themeColor="accent6" w:themeTint="BF"/>
        </w:tcBorders>
      </w:tcPr>
    </w:tblStylePr>
    <w:tblStylePr w:type="firstCol">
      <w:rPr>
        <w:b/>
        <w:bCs/>
      </w:rPr>
    </w:tblStylePr>
    <w:tblStylePr w:type="lastCol">
      <w:rPr>
        <w:b/>
        <w:bCs/>
      </w:r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MediumGrid2">
    <w:name w:val="Medium Grid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cPr>
      <w:shd w:val="clear" w:color="auto" w:fill="F4D7D6" w:themeFill="accent1" w:themeFillTint="3F"/>
    </w:tcPr>
    <w:tblStylePr w:type="firstRow">
      <w:rPr>
        <w:b/>
        <w:bCs/>
        <w:color w:val="000000" w:themeColor="text1"/>
      </w:rPr>
      <w:tblPr/>
      <w:tcPr>
        <w:shd w:val="clear" w:color="auto" w:fill="FBEF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FDE" w:themeFill="accent1" w:themeFillTint="33"/>
      </w:tcPr>
    </w:tblStylePr>
    <w:tblStylePr w:type="band1Vert">
      <w:tblPr/>
      <w:tcPr>
        <w:shd w:val="clear" w:color="auto" w:fill="EAB0AD" w:themeFill="accent1" w:themeFillTint="7F"/>
      </w:tcPr>
    </w:tblStylePr>
    <w:tblStylePr w:type="band1Horz">
      <w:tblPr/>
      <w:tcPr>
        <w:tcBorders>
          <w:insideH w:val="single" w:sz="6" w:space="0" w:color="D6615C" w:themeColor="accent1"/>
          <w:insideV w:val="single" w:sz="6" w:space="0" w:color="D6615C" w:themeColor="accent1"/>
        </w:tcBorders>
        <w:shd w:val="clear" w:color="auto" w:fill="EAB0A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cPr>
      <w:shd w:val="clear" w:color="auto" w:fill="D4E6F2" w:themeFill="accent2" w:themeFillTint="3F"/>
    </w:tcPr>
    <w:tblStylePr w:type="firstRow">
      <w:rPr>
        <w:b/>
        <w:bCs/>
        <w:color w:val="000000" w:themeColor="text1"/>
      </w:rPr>
      <w:tblPr/>
      <w:tcPr>
        <w:shd w:val="clear" w:color="auto" w:fill="EE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F4" w:themeFill="accent2" w:themeFillTint="33"/>
      </w:tcPr>
    </w:tblStylePr>
    <w:tblStylePr w:type="band1Vert">
      <w:tblPr/>
      <w:tcPr>
        <w:shd w:val="clear" w:color="auto" w:fill="A9CDE5" w:themeFill="accent2" w:themeFillTint="7F"/>
      </w:tcPr>
    </w:tblStylePr>
    <w:tblStylePr w:type="band1Horz">
      <w:tblPr/>
      <w:tcPr>
        <w:tcBorders>
          <w:insideH w:val="single" w:sz="6" w:space="0" w:color="549CCC" w:themeColor="accent2"/>
          <w:insideV w:val="single" w:sz="6" w:space="0" w:color="549CCC" w:themeColor="accent2"/>
        </w:tcBorders>
        <w:shd w:val="clear" w:color="auto" w:fill="A9CD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cPr>
      <w:shd w:val="clear" w:color="auto" w:fill="FEE8BB" w:themeFill="accent3" w:themeFillTint="3F"/>
    </w:tcPr>
    <w:tblStylePr w:type="firstRow">
      <w:rPr>
        <w:b/>
        <w:bCs/>
        <w:color w:val="000000" w:themeColor="text1"/>
      </w:rPr>
      <w:tblPr/>
      <w:tcPr>
        <w:shd w:val="clear" w:color="auto" w:fill="FEF6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C8" w:themeFill="accent3" w:themeFillTint="33"/>
      </w:tcPr>
    </w:tblStylePr>
    <w:tblStylePr w:type="band1Vert">
      <w:tblPr/>
      <w:tcPr>
        <w:shd w:val="clear" w:color="auto" w:fill="FDD277" w:themeFill="accent3" w:themeFillTint="7F"/>
      </w:tcPr>
    </w:tblStylePr>
    <w:tblStylePr w:type="band1Horz">
      <w:tblPr/>
      <w:tcPr>
        <w:tcBorders>
          <w:insideH w:val="single" w:sz="6" w:space="0" w:color="E89F03" w:themeColor="accent3"/>
          <w:insideV w:val="single" w:sz="6" w:space="0" w:color="E89F03" w:themeColor="accent3"/>
        </w:tcBorders>
        <w:shd w:val="clear" w:color="auto" w:fill="FDD27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cPr>
      <w:shd w:val="clear" w:color="auto" w:fill="D5EDDD" w:themeFill="accent4" w:themeFillTint="3F"/>
    </w:tcPr>
    <w:tblStylePr w:type="firstRow">
      <w:rPr>
        <w:b/>
        <w:bCs/>
        <w:color w:val="000000" w:themeColor="text1"/>
      </w:rPr>
      <w:tblPr/>
      <w:tcPr>
        <w:shd w:val="clear" w:color="auto" w:fill="EEF8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E3" w:themeFill="accent4" w:themeFillTint="33"/>
      </w:tcPr>
    </w:tblStylePr>
    <w:tblStylePr w:type="band1Vert">
      <w:tblPr/>
      <w:tcPr>
        <w:shd w:val="clear" w:color="auto" w:fill="AADCBB" w:themeFill="accent4" w:themeFillTint="7F"/>
      </w:tcPr>
    </w:tblStylePr>
    <w:tblStylePr w:type="band1Horz">
      <w:tblPr/>
      <w:tcPr>
        <w:tcBorders>
          <w:insideH w:val="single" w:sz="6" w:space="0" w:color="56B977" w:themeColor="accent4"/>
          <w:insideV w:val="single" w:sz="6" w:space="0" w:color="56B977" w:themeColor="accent4"/>
        </w:tcBorders>
        <w:shd w:val="clear" w:color="auto" w:fill="AADCB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cPr>
      <w:shd w:val="clear" w:color="auto" w:fill="FFDFB8" w:themeFill="accent5" w:themeFillTint="3F"/>
    </w:tcPr>
    <w:tblStylePr w:type="firstRow">
      <w:rPr>
        <w:b/>
        <w:bCs/>
        <w:color w:val="000000" w:themeColor="text1"/>
      </w:rPr>
      <w:tblPr/>
      <w:tcPr>
        <w:shd w:val="clear" w:color="auto" w:fill="FFF2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6" w:themeFill="accent5" w:themeFillTint="33"/>
      </w:tcPr>
    </w:tblStylePr>
    <w:tblStylePr w:type="band1Vert">
      <w:tblPr/>
      <w:tcPr>
        <w:shd w:val="clear" w:color="auto" w:fill="FFC071" w:themeFill="accent5" w:themeFillTint="7F"/>
      </w:tcPr>
    </w:tblStylePr>
    <w:tblStylePr w:type="band1Horz">
      <w:tblPr/>
      <w:tcPr>
        <w:tcBorders>
          <w:insideH w:val="single" w:sz="6" w:space="0" w:color="E17E00" w:themeColor="accent5"/>
          <w:insideV w:val="single" w:sz="6" w:space="0" w:color="E17E00" w:themeColor="accent5"/>
        </w:tcBorders>
        <w:shd w:val="clear" w:color="auto" w:fill="FFC07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cPr>
      <w:shd w:val="clear" w:color="auto" w:fill="A9E8FE" w:themeFill="accent6" w:themeFillTint="3F"/>
    </w:tcPr>
    <w:tblStylePr w:type="firstRow">
      <w:rPr>
        <w:b/>
        <w:bCs/>
        <w:color w:val="000000" w:themeColor="text1"/>
      </w:rPr>
      <w:tblPr/>
      <w:tcPr>
        <w:shd w:val="clear" w:color="auto" w:fill="DDF6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DFE" w:themeFill="accent6" w:themeFillTint="33"/>
      </w:tcPr>
    </w:tblStylePr>
    <w:tblStylePr w:type="band1Vert">
      <w:tblPr/>
      <w:tcPr>
        <w:shd w:val="clear" w:color="auto" w:fill="52D2FC" w:themeFill="accent6" w:themeFillTint="7F"/>
      </w:tcPr>
    </w:tblStylePr>
    <w:tblStylePr w:type="band1Horz">
      <w:tblPr/>
      <w:tcPr>
        <w:tcBorders>
          <w:insideH w:val="single" w:sz="6" w:space="0" w:color="02779E" w:themeColor="accent6"/>
          <w:insideV w:val="single" w:sz="6" w:space="0" w:color="02779E" w:themeColor="accent6"/>
        </w:tcBorders>
        <w:shd w:val="clear" w:color="auto" w:fill="52D2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7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61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61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B0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B0AD" w:themeFill="accent1" w:themeFillTint="7F"/>
      </w:tcPr>
    </w:tblStylePr>
  </w:style>
  <w:style w:type="table" w:styleId="MediumGrid3-Accent2">
    <w:name w:val="Medium Grid 3 Accent 2"/>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C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C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D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DE5" w:themeFill="accent2" w:themeFillTint="7F"/>
      </w:tcPr>
    </w:tblStylePr>
  </w:style>
  <w:style w:type="table" w:styleId="MediumGrid3-Accent3">
    <w:name w:val="Medium Grid 3 Accent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8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9F0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9F0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2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277" w:themeFill="accent3" w:themeFillTint="7F"/>
      </w:tcPr>
    </w:tblStylePr>
  </w:style>
  <w:style w:type="table" w:styleId="MediumGrid3-Accent4">
    <w:name w:val="Medium Grid 3 Accent 4"/>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7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7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B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BB" w:themeFill="accent4" w:themeFillTint="7F"/>
      </w:tcPr>
    </w:tblStylePr>
  </w:style>
  <w:style w:type="table" w:styleId="MediumGrid3-Accent5">
    <w:name w:val="Medium Grid 3 Accent 5"/>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7E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7E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07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071" w:themeFill="accent5" w:themeFillTint="7F"/>
      </w:tcPr>
    </w:tblStylePr>
  </w:style>
  <w:style w:type="table" w:styleId="MediumGrid3-Accent6">
    <w:name w:val="Medium Grid 3 Accent 6"/>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E8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77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77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2D2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2D2FC" w:themeFill="accent6" w:themeFillTint="7F"/>
      </w:tcPr>
    </w:tblStylePr>
  </w:style>
  <w:style w:type="table" w:styleId="MediumList1">
    <w:name w:val="Medium List 1"/>
    <w:basedOn w:val="TableNormal"/>
    <w:uiPriority w:val="65"/>
    <w:semiHidden/>
    <w:unhideWhenUsed/>
    <w:rsid w:val="00544E8A"/>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6181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44E8A"/>
    <w:pPr>
      <w:spacing w:after="0"/>
    </w:pPr>
    <w:rPr>
      <w:color w:val="000000" w:themeColor="text1"/>
    </w:rPr>
    <w:tblPr>
      <w:tblStyleRowBandSize w:val="1"/>
      <w:tblStyleColBandSize w:val="1"/>
      <w:tblBorders>
        <w:top w:val="single" w:sz="8" w:space="0" w:color="D6615C" w:themeColor="accent1"/>
        <w:bottom w:val="single" w:sz="8" w:space="0" w:color="D6615C" w:themeColor="accent1"/>
      </w:tblBorders>
    </w:tblPr>
    <w:tblStylePr w:type="firstRow">
      <w:rPr>
        <w:rFonts w:asciiTheme="majorHAnsi" w:eastAsiaTheme="majorEastAsia" w:hAnsiTheme="majorHAnsi" w:cstheme="majorBidi"/>
      </w:rPr>
      <w:tblPr/>
      <w:tcPr>
        <w:tcBorders>
          <w:top w:val="nil"/>
          <w:bottom w:val="single" w:sz="8" w:space="0" w:color="D6615C" w:themeColor="accent1"/>
        </w:tcBorders>
      </w:tcPr>
    </w:tblStylePr>
    <w:tblStylePr w:type="lastRow">
      <w:rPr>
        <w:b/>
        <w:bCs/>
        <w:color w:val="361817" w:themeColor="text2"/>
      </w:rPr>
      <w:tblPr/>
      <w:tcPr>
        <w:tcBorders>
          <w:top w:val="single" w:sz="8" w:space="0" w:color="D6615C" w:themeColor="accent1"/>
          <w:bottom w:val="single" w:sz="8" w:space="0" w:color="D6615C" w:themeColor="accent1"/>
        </w:tcBorders>
      </w:tcPr>
    </w:tblStylePr>
    <w:tblStylePr w:type="firstCol">
      <w:rPr>
        <w:b/>
        <w:bCs/>
      </w:rPr>
    </w:tblStylePr>
    <w:tblStylePr w:type="lastCol">
      <w:rPr>
        <w:b/>
        <w:bCs/>
      </w:rPr>
      <w:tblPr/>
      <w:tcPr>
        <w:tcBorders>
          <w:top w:val="single" w:sz="8" w:space="0" w:color="D6615C" w:themeColor="accent1"/>
          <w:bottom w:val="single" w:sz="8" w:space="0" w:color="D6615C" w:themeColor="accent1"/>
        </w:tcBorders>
      </w:tcPr>
    </w:tblStylePr>
    <w:tblStylePr w:type="band1Vert">
      <w:tblPr/>
      <w:tcPr>
        <w:shd w:val="clear" w:color="auto" w:fill="F4D7D6" w:themeFill="accent1" w:themeFillTint="3F"/>
      </w:tcPr>
    </w:tblStylePr>
    <w:tblStylePr w:type="band1Horz">
      <w:tblPr/>
      <w:tcPr>
        <w:shd w:val="clear" w:color="auto" w:fill="F4D7D6" w:themeFill="accent1" w:themeFillTint="3F"/>
      </w:tcPr>
    </w:tblStylePr>
  </w:style>
  <w:style w:type="table" w:styleId="MediumList1-Accent2">
    <w:name w:val="Medium List 1 Accent 2"/>
    <w:basedOn w:val="TableNormal"/>
    <w:uiPriority w:val="65"/>
    <w:semiHidden/>
    <w:unhideWhenUsed/>
    <w:rsid w:val="00544E8A"/>
    <w:pPr>
      <w:spacing w:after="0"/>
    </w:pPr>
    <w:rPr>
      <w:color w:val="000000" w:themeColor="text1"/>
    </w:rPr>
    <w:tblPr>
      <w:tblStyleRowBandSize w:val="1"/>
      <w:tblStyleColBandSize w:val="1"/>
      <w:tblBorders>
        <w:top w:val="single" w:sz="8" w:space="0" w:color="549CCC" w:themeColor="accent2"/>
        <w:bottom w:val="single" w:sz="8" w:space="0" w:color="549CCC" w:themeColor="accent2"/>
      </w:tblBorders>
    </w:tblPr>
    <w:tblStylePr w:type="firstRow">
      <w:rPr>
        <w:rFonts w:asciiTheme="majorHAnsi" w:eastAsiaTheme="majorEastAsia" w:hAnsiTheme="majorHAnsi" w:cstheme="majorBidi"/>
      </w:rPr>
      <w:tblPr/>
      <w:tcPr>
        <w:tcBorders>
          <w:top w:val="nil"/>
          <w:bottom w:val="single" w:sz="8" w:space="0" w:color="549CCC" w:themeColor="accent2"/>
        </w:tcBorders>
      </w:tcPr>
    </w:tblStylePr>
    <w:tblStylePr w:type="lastRow">
      <w:rPr>
        <w:b/>
        <w:bCs/>
        <w:color w:val="361817" w:themeColor="text2"/>
      </w:rPr>
      <w:tblPr/>
      <w:tcPr>
        <w:tcBorders>
          <w:top w:val="single" w:sz="8" w:space="0" w:color="549CCC" w:themeColor="accent2"/>
          <w:bottom w:val="single" w:sz="8" w:space="0" w:color="549CCC" w:themeColor="accent2"/>
        </w:tcBorders>
      </w:tcPr>
    </w:tblStylePr>
    <w:tblStylePr w:type="firstCol">
      <w:rPr>
        <w:b/>
        <w:bCs/>
      </w:rPr>
    </w:tblStylePr>
    <w:tblStylePr w:type="lastCol">
      <w:rPr>
        <w:b/>
        <w:bCs/>
      </w:rPr>
      <w:tblPr/>
      <w:tcPr>
        <w:tcBorders>
          <w:top w:val="single" w:sz="8" w:space="0" w:color="549CCC" w:themeColor="accent2"/>
          <w:bottom w:val="single" w:sz="8" w:space="0" w:color="549CCC" w:themeColor="accent2"/>
        </w:tcBorders>
      </w:tcPr>
    </w:tblStylePr>
    <w:tblStylePr w:type="band1Vert">
      <w:tblPr/>
      <w:tcPr>
        <w:shd w:val="clear" w:color="auto" w:fill="D4E6F2" w:themeFill="accent2" w:themeFillTint="3F"/>
      </w:tcPr>
    </w:tblStylePr>
    <w:tblStylePr w:type="band1Horz">
      <w:tblPr/>
      <w:tcPr>
        <w:shd w:val="clear" w:color="auto" w:fill="D4E6F2" w:themeFill="accent2" w:themeFillTint="3F"/>
      </w:tcPr>
    </w:tblStylePr>
  </w:style>
  <w:style w:type="table" w:styleId="MediumList1-Accent3">
    <w:name w:val="Medium List 1 Accent 3"/>
    <w:basedOn w:val="TableNormal"/>
    <w:uiPriority w:val="65"/>
    <w:semiHidden/>
    <w:unhideWhenUsed/>
    <w:rsid w:val="00544E8A"/>
    <w:pPr>
      <w:spacing w:after="0"/>
    </w:pPr>
    <w:rPr>
      <w:color w:val="000000" w:themeColor="text1"/>
    </w:rPr>
    <w:tblPr>
      <w:tblStyleRowBandSize w:val="1"/>
      <w:tblStyleColBandSize w:val="1"/>
      <w:tblBorders>
        <w:top w:val="single" w:sz="8" w:space="0" w:color="E89F03" w:themeColor="accent3"/>
        <w:bottom w:val="single" w:sz="8" w:space="0" w:color="E89F03" w:themeColor="accent3"/>
      </w:tblBorders>
    </w:tblPr>
    <w:tblStylePr w:type="firstRow">
      <w:rPr>
        <w:rFonts w:asciiTheme="majorHAnsi" w:eastAsiaTheme="majorEastAsia" w:hAnsiTheme="majorHAnsi" w:cstheme="majorBidi"/>
      </w:rPr>
      <w:tblPr/>
      <w:tcPr>
        <w:tcBorders>
          <w:top w:val="nil"/>
          <w:bottom w:val="single" w:sz="8" w:space="0" w:color="E89F03" w:themeColor="accent3"/>
        </w:tcBorders>
      </w:tcPr>
    </w:tblStylePr>
    <w:tblStylePr w:type="lastRow">
      <w:rPr>
        <w:b/>
        <w:bCs/>
        <w:color w:val="361817" w:themeColor="text2"/>
      </w:rPr>
      <w:tblPr/>
      <w:tcPr>
        <w:tcBorders>
          <w:top w:val="single" w:sz="8" w:space="0" w:color="E89F03" w:themeColor="accent3"/>
          <w:bottom w:val="single" w:sz="8" w:space="0" w:color="E89F03" w:themeColor="accent3"/>
        </w:tcBorders>
      </w:tcPr>
    </w:tblStylePr>
    <w:tblStylePr w:type="firstCol">
      <w:rPr>
        <w:b/>
        <w:bCs/>
      </w:rPr>
    </w:tblStylePr>
    <w:tblStylePr w:type="lastCol">
      <w:rPr>
        <w:b/>
        <w:bCs/>
      </w:rPr>
      <w:tblPr/>
      <w:tcPr>
        <w:tcBorders>
          <w:top w:val="single" w:sz="8" w:space="0" w:color="E89F03" w:themeColor="accent3"/>
          <w:bottom w:val="single" w:sz="8" w:space="0" w:color="E89F03" w:themeColor="accent3"/>
        </w:tcBorders>
      </w:tcPr>
    </w:tblStylePr>
    <w:tblStylePr w:type="band1Vert">
      <w:tblPr/>
      <w:tcPr>
        <w:shd w:val="clear" w:color="auto" w:fill="FEE8BB" w:themeFill="accent3" w:themeFillTint="3F"/>
      </w:tcPr>
    </w:tblStylePr>
    <w:tblStylePr w:type="band1Horz">
      <w:tblPr/>
      <w:tcPr>
        <w:shd w:val="clear" w:color="auto" w:fill="FEE8BB" w:themeFill="accent3" w:themeFillTint="3F"/>
      </w:tcPr>
    </w:tblStylePr>
  </w:style>
  <w:style w:type="table" w:styleId="MediumList1-Accent4">
    <w:name w:val="Medium List 1 Accent 4"/>
    <w:basedOn w:val="TableNormal"/>
    <w:uiPriority w:val="65"/>
    <w:semiHidden/>
    <w:unhideWhenUsed/>
    <w:rsid w:val="00544E8A"/>
    <w:pPr>
      <w:spacing w:after="0"/>
    </w:pPr>
    <w:rPr>
      <w:color w:val="000000" w:themeColor="text1"/>
    </w:rPr>
    <w:tblPr>
      <w:tblStyleRowBandSize w:val="1"/>
      <w:tblStyleColBandSize w:val="1"/>
      <w:tblBorders>
        <w:top w:val="single" w:sz="8" w:space="0" w:color="56B977" w:themeColor="accent4"/>
        <w:bottom w:val="single" w:sz="8" w:space="0" w:color="56B977" w:themeColor="accent4"/>
      </w:tblBorders>
    </w:tblPr>
    <w:tblStylePr w:type="firstRow">
      <w:rPr>
        <w:rFonts w:asciiTheme="majorHAnsi" w:eastAsiaTheme="majorEastAsia" w:hAnsiTheme="majorHAnsi" w:cstheme="majorBidi"/>
      </w:rPr>
      <w:tblPr/>
      <w:tcPr>
        <w:tcBorders>
          <w:top w:val="nil"/>
          <w:bottom w:val="single" w:sz="8" w:space="0" w:color="56B977" w:themeColor="accent4"/>
        </w:tcBorders>
      </w:tcPr>
    </w:tblStylePr>
    <w:tblStylePr w:type="lastRow">
      <w:rPr>
        <w:b/>
        <w:bCs/>
        <w:color w:val="361817" w:themeColor="text2"/>
      </w:rPr>
      <w:tblPr/>
      <w:tcPr>
        <w:tcBorders>
          <w:top w:val="single" w:sz="8" w:space="0" w:color="56B977" w:themeColor="accent4"/>
          <w:bottom w:val="single" w:sz="8" w:space="0" w:color="56B977" w:themeColor="accent4"/>
        </w:tcBorders>
      </w:tcPr>
    </w:tblStylePr>
    <w:tblStylePr w:type="firstCol">
      <w:rPr>
        <w:b/>
        <w:bCs/>
      </w:rPr>
    </w:tblStylePr>
    <w:tblStylePr w:type="lastCol">
      <w:rPr>
        <w:b/>
        <w:bCs/>
      </w:rPr>
      <w:tblPr/>
      <w:tcPr>
        <w:tcBorders>
          <w:top w:val="single" w:sz="8" w:space="0" w:color="56B977" w:themeColor="accent4"/>
          <w:bottom w:val="single" w:sz="8" w:space="0" w:color="56B977" w:themeColor="accent4"/>
        </w:tcBorders>
      </w:tcPr>
    </w:tblStylePr>
    <w:tblStylePr w:type="band1Vert">
      <w:tblPr/>
      <w:tcPr>
        <w:shd w:val="clear" w:color="auto" w:fill="D5EDDD" w:themeFill="accent4" w:themeFillTint="3F"/>
      </w:tcPr>
    </w:tblStylePr>
    <w:tblStylePr w:type="band1Horz">
      <w:tblPr/>
      <w:tcPr>
        <w:shd w:val="clear" w:color="auto" w:fill="D5EDDD" w:themeFill="accent4" w:themeFillTint="3F"/>
      </w:tcPr>
    </w:tblStylePr>
  </w:style>
  <w:style w:type="table" w:styleId="MediumList1-Accent5">
    <w:name w:val="Medium List 1 Accent 5"/>
    <w:basedOn w:val="TableNormal"/>
    <w:uiPriority w:val="65"/>
    <w:semiHidden/>
    <w:unhideWhenUsed/>
    <w:rsid w:val="00544E8A"/>
    <w:pPr>
      <w:spacing w:after="0"/>
    </w:pPr>
    <w:rPr>
      <w:color w:val="000000" w:themeColor="text1"/>
    </w:rPr>
    <w:tblPr>
      <w:tblStyleRowBandSize w:val="1"/>
      <w:tblStyleColBandSize w:val="1"/>
      <w:tblBorders>
        <w:top w:val="single" w:sz="8" w:space="0" w:color="E17E00" w:themeColor="accent5"/>
        <w:bottom w:val="single" w:sz="8" w:space="0" w:color="E17E00" w:themeColor="accent5"/>
      </w:tblBorders>
    </w:tblPr>
    <w:tblStylePr w:type="firstRow">
      <w:rPr>
        <w:rFonts w:asciiTheme="majorHAnsi" w:eastAsiaTheme="majorEastAsia" w:hAnsiTheme="majorHAnsi" w:cstheme="majorBidi"/>
      </w:rPr>
      <w:tblPr/>
      <w:tcPr>
        <w:tcBorders>
          <w:top w:val="nil"/>
          <w:bottom w:val="single" w:sz="8" w:space="0" w:color="E17E00" w:themeColor="accent5"/>
        </w:tcBorders>
      </w:tcPr>
    </w:tblStylePr>
    <w:tblStylePr w:type="lastRow">
      <w:rPr>
        <w:b/>
        <w:bCs/>
        <w:color w:val="361817" w:themeColor="text2"/>
      </w:rPr>
      <w:tblPr/>
      <w:tcPr>
        <w:tcBorders>
          <w:top w:val="single" w:sz="8" w:space="0" w:color="E17E00" w:themeColor="accent5"/>
          <w:bottom w:val="single" w:sz="8" w:space="0" w:color="E17E00" w:themeColor="accent5"/>
        </w:tcBorders>
      </w:tcPr>
    </w:tblStylePr>
    <w:tblStylePr w:type="firstCol">
      <w:rPr>
        <w:b/>
        <w:bCs/>
      </w:rPr>
    </w:tblStylePr>
    <w:tblStylePr w:type="lastCol">
      <w:rPr>
        <w:b/>
        <w:bCs/>
      </w:rPr>
      <w:tblPr/>
      <w:tcPr>
        <w:tcBorders>
          <w:top w:val="single" w:sz="8" w:space="0" w:color="E17E00" w:themeColor="accent5"/>
          <w:bottom w:val="single" w:sz="8" w:space="0" w:color="E17E00" w:themeColor="accent5"/>
        </w:tcBorders>
      </w:tcPr>
    </w:tblStylePr>
    <w:tblStylePr w:type="band1Vert">
      <w:tblPr/>
      <w:tcPr>
        <w:shd w:val="clear" w:color="auto" w:fill="FFDFB8" w:themeFill="accent5" w:themeFillTint="3F"/>
      </w:tcPr>
    </w:tblStylePr>
    <w:tblStylePr w:type="band1Horz">
      <w:tblPr/>
      <w:tcPr>
        <w:shd w:val="clear" w:color="auto" w:fill="FFDFB8" w:themeFill="accent5" w:themeFillTint="3F"/>
      </w:tcPr>
    </w:tblStylePr>
  </w:style>
  <w:style w:type="table" w:styleId="MediumList1-Accent6">
    <w:name w:val="Medium List 1 Accent 6"/>
    <w:basedOn w:val="TableNormal"/>
    <w:uiPriority w:val="65"/>
    <w:semiHidden/>
    <w:unhideWhenUsed/>
    <w:rsid w:val="00544E8A"/>
    <w:pPr>
      <w:spacing w:after="0"/>
    </w:pPr>
    <w:rPr>
      <w:color w:val="000000" w:themeColor="text1"/>
    </w:rPr>
    <w:tblPr>
      <w:tblStyleRowBandSize w:val="1"/>
      <w:tblStyleColBandSize w:val="1"/>
      <w:tblBorders>
        <w:top w:val="single" w:sz="8" w:space="0" w:color="02779E" w:themeColor="accent6"/>
        <w:bottom w:val="single" w:sz="8" w:space="0" w:color="02779E" w:themeColor="accent6"/>
      </w:tblBorders>
    </w:tblPr>
    <w:tblStylePr w:type="firstRow">
      <w:rPr>
        <w:rFonts w:asciiTheme="majorHAnsi" w:eastAsiaTheme="majorEastAsia" w:hAnsiTheme="majorHAnsi" w:cstheme="majorBidi"/>
      </w:rPr>
      <w:tblPr/>
      <w:tcPr>
        <w:tcBorders>
          <w:top w:val="nil"/>
          <w:bottom w:val="single" w:sz="8" w:space="0" w:color="02779E" w:themeColor="accent6"/>
        </w:tcBorders>
      </w:tcPr>
    </w:tblStylePr>
    <w:tblStylePr w:type="lastRow">
      <w:rPr>
        <w:b/>
        <w:bCs/>
        <w:color w:val="361817" w:themeColor="text2"/>
      </w:rPr>
      <w:tblPr/>
      <w:tcPr>
        <w:tcBorders>
          <w:top w:val="single" w:sz="8" w:space="0" w:color="02779E" w:themeColor="accent6"/>
          <w:bottom w:val="single" w:sz="8" w:space="0" w:color="02779E" w:themeColor="accent6"/>
        </w:tcBorders>
      </w:tcPr>
    </w:tblStylePr>
    <w:tblStylePr w:type="firstCol">
      <w:rPr>
        <w:b/>
        <w:bCs/>
      </w:rPr>
    </w:tblStylePr>
    <w:tblStylePr w:type="lastCol">
      <w:rPr>
        <w:b/>
        <w:bCs/>
      </w:rPr>
      <w:tblPr/>
      <w:tcPr>
        <w:tcBorders>
          <w:top w:val="single" w:sz="8" w:space="0" w:color="02779E" w:themeColor="accent6"/>
          <w:bottom w:val="single" w:sz="8" w:space="0" w:color="02779E" w:themeColor="accent6"/>
        </w:tcBorders>
      </w:tcPr>
    </w:tblStylePr>
    <w:tblStylePr w:type="band1Vert">
      <w:tblPr/>
      <w:tcPr>
        <w:shd w:val="clear" w:color="auto" w:fill="A9E8FE" w:themeFill="accent6" w:themeFillTint="3F"/>
      </w:tcPr>
    </w:tblStylePr>
    <w:tblStylePr w:type="band1Horz">
      <w:tblPr/>
      <w:tcPr>
        <w:shd w:val="clear" w:color="auto" w:fill="A9E8FE" w:themeFill="accent6" w:themeFillTint="3F"/>
      </w:tcPr>
    </w:tblStylePr>
  </w:style>
  <w:style w:type="table" w:styleId="MediumList2">
    <w:name w:val="Medium Lis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rPr>
        <w:sz w:val="24"/>
        <w:szCs w:val="24"/>
      </w:rPr>
      <w:tblPr/>
      <w:tcPr>
        <w:tcBorders>
          <w:top w:val="nil"/>
          <w:left w:val="nil"/>
          <w:bottom w:val="single" w:sz="24" w:space="0" w:color="D6615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615C" w:themeColor="accent1"/>
          <w:insideH w:val="nil"/>
          <w:insideV w:val="nil"/>
        </w:tcBorders>
        <w:shd w:val="clear" w:color="auto" w:fill="FFFFFF" w:themeFill="background1"/>
      </w:tcPr>
    </w:tblStylePr>
    <w:tblStylePr w:type="lastCol">
      <w:tblPr/>
      <w:tcPr>
        <w:tcBorders>
          <w:top w:val="nil"/>
          <w:left w:val="single" w:sz="8" w:space="0" w:color="D661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top w:val="nil"/>
          <w:bottom w:val="nil"/>
          <w:insideH w:val="nil"/>
          <w:insideV w:val="nil"/>
        </w:tcBorders>
        <w:shd w:val="clear" w:color="auto" w:fill="F4D7D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rPr>
        <w:sz w:val="24"/>
        <w:szCs w:val="24"/>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CCC" w:themeColor="accent2"/>
          <w:insideH w:val="nil"/>
          <w:insideV w:val="nil"/>
        </w:tcBorders>
        <w:shd w:val="clear" w:color="auto" w:fill="FFFFFF" w:themeFill="background1"/>
      </w:tcPr>
    </w:tblStylePr>
    <w:tblStylePr w:type="lastCol">
      <w:tblPr/>
      <w:tcPr>
        <w:tcBorders>
          <w:top w:val="nil"/>
          <w:left w:val="single" w:sz="8" w:space="0" w:color="549C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top w:val="nil"/>
          <w:bottom w:val="nil"/>
          <w:insideH w:val="nil"/>
          <w:insideV w:val="nil"/>
        </w:tcBorders>
        <w:shd w:val="clear" w:color="auto" w:fill="D4E6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rPr>
        <w:sz w:val="24"/>
        <w:szCs w:val="24"/>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9F03" w:themeColor="accent3"/>
          <w:insideH w:val="nil"/>
          <w:insideV w:val="nil"/>
        </w:tcBorders>
        <w:shd w:val="clear" w:color="auto" w:fill="FFFFFF" w:themeFill="background1"/>
      </w:tcPr>
    </w:tblStylePr>
    <w:tblStylePr w:type="lastCol">
      <w:tblPr/>
      <w:tcPr>
        <w:tcBorders>
          <w:top w:val="nil"/>
          <w:left w:val="single" w:sz="8" w:space="0" w:color="E89F0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top w:val="nil"/>
          <w:bottom w:val="nil"/>
          <w:insideH w:val="nil"/>
          <w:insideV w:val="nil"/>
        </w:tcBorders>
        <w:shd w:val="clear" w:color="auto" w:fill="FEE8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rPr>
        <w:sz w:val="24"/>
        <w:szCs w:val="24"/>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77" w:themeColor="accent4"/>
          <w:insideH w:val="nil"/>
          <w:insideV w:val="nil"/>
        </w:tcBorders>
        <w:shd w:val="clear" w:color="auto" w:fill="FFFFFF" w:themeFill="background1"/>
      </w:tcPr>
    </w:tblStylePr>
    <w:tblStylePr w:type="lastCol">
      <w:tblPr/>
      <w:tcPr>
        <w:tcBorders>
          <w:top w:val="nil"/>
          <w:left w:val="single" w:sz="8" w:space="0" w:color="56B97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top w:val="nil"/>
          <w:bottom w:val="nil"/>
          <w:insideH w:val="nil"/>
          <w:insideV w:val="nil"/>
        </w:tcBorders>
        <w:shd w:val="clear" w:color="auto" w:fill="D5ED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rPr>
        <w:sz w:val="24"/>
        <w:szCs w:val="24"/>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7E00" w:themeColor="accent5"/>
          <w:insideH w:val="nil"/>
          <w:insideV w:val="nil"/>
        </w:tcBorders>
        <w:shd w:val="clear" w:color="auto" w:fill="FFFFFF" w:themeFill="background1"/>
      </w:tcPr>
    </w:tblStylePr>
    <w:tblStylePr w:type="lastCol">
      <w:tblPr/>
      <w:tcPr>
        <w:tcBorders>
          <w:top w:val="nil"/>
          <w:left w:val="single" w:sz="8" w:space="0" w:color="E17E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top w:val="nil"/>
          <w:bottom w:val="nil"/>
          <w:insideH w:val="nil"/>
          <w:insideV w:val="nil"/>
        </w:tcBorders>
        <w:shd w:val="clear" w:color="auto" w:fill="FFDFB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rPr>
        <w:sz w:val="24"/>
        <w:szCs w:val="24"/>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779E" w:themeColor="accent6"/>
          <w:insideH w:val="nil"/>
          <w:insideV w:val="nil"/>
        </w:tcBorders>
        <w:shd w:val="clear" w:color="auto" w:fill="FFFFFF" w:themeFill="background1"/>
      </w:tcPr>
    </w:tblStylePr>
    <w:tblStylePr w:type="lastCol">
      <w:tblPr/>
      <w:tcPr>
        <w:tcBorders>
          <w:top w:val="nil"/>
          <w:left w:val="single" w:sz="8" w:space="0" w:color="0277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top w:val="nil"/>
          <w:bottom w:val="nil"/>
          <w:insideH w:val="nil"/>
          <w:insideV w:val="nil"/>
        </w:tcBorders>
        <w:shd w:val="clear" w:color="auto" w:fill="A9E8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tblBorders>
    </w:tblPr>
    <w:tblStylePr w:type="firstRow">
      <w:pPr>
        <w:spacing w:before="0" w:after="0" w:line="240" w:lineRule="auto"/>
      </w:pPr>
      <w:rPr>
        <w:b/>
        <w:bCs/>
        <w:color w:val="FFFFFF" w:themeColor="background1"/>
      </w:rPr>
      <w:tblPr/>
      <w:tcPr>
        <w:tc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shd w:val="clear" w:color="auto" w:fill="D6615C" w:themeFill="accent1"/>
      </w:tcPr>
    </w:tblStylePr>
    <w:tblStylePr w:type="lastRow">
      <w:pPr>
        <w:spacing w:before="0" w:after="0" w:line="240" w:lineRule="auto"/>
      </w:pPr>
      <w:rPr>
        <w:b/>
        <w:bCs/>
      </w:rPr>
      <w:tblPr/>
      <w:tcPr>
        <w:tcBorders>
          <w:top w:val="double" w:sz="6"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D7D6" w:themeFill="accent1" w:themeFillTint="3F"/>
      </w:tcPr>
    </w:tblStylePr>
    <w:tblStylePr w:type="band1Horz">
      <w:tblPr/>
      <w:tcPr>
        <w:tcBorders>
          <w:insideH w:val="nil"/>
          <w:insideV w:val="nil"/>
        </w:tcBorders>
        <w:shd w:val="clear" w:color="auto" w:fill="F4D7D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tblBorders>
    </w:tblPr>
    <w:tblStylePr w:type="firstRow">
      <w:pPr>
        <w:spacing w:before="0" w:after="0" w:line="240" w:lineRule="auto"/>
      </w:pPr>
      <w:rPr>
        <w:b/>
        <w:bCs/>
        <w:color w:val="FFFFFF" w:themeColor="background1"/>
      </w:rPr>
      <w:tblPr/>
      <w:tcPr>
        <w:tc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shd w:val="clear" w:color="auto" w:fill="549CCC" w:themeFill="accent2"/>
      </w:tcPr>
    </w:tblStylePr>
    <w:tblStylePr w:type="lastRow">
      <w:pPr>
        <w:spacing w:before="0" w:after="0" w:line="240" w:lineRule="auto"/>
      </w:pPr>
      <w:rPr>
        <w:b/>
        <w:bCs/>
      </w:rPr>
      <w:tblPr/>
      <w:tcPr>
        <w:tcBorders>
          <w:top w:val="double" w:sz="6"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E6F2" w:themeFill="accent2" w:themeFillTint="3F"/>
      </w:tcPr>
    </w:tblStylePr>
    <w:tblStylePr w:type="band1Horz">
      <w:tblPr/>
      <w:tcPr>
        <w:tcBorders>
          <w:insideH w:val="nil"/>
          <w:insideV w:val="nil"/>
        </w:tcBorders>
        <w:shd w:val="clear" w:color="auto" w:fill="D4E6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tblBorders>
    </w:tblPr>
    <w:tblStylePr w:type="firstRow">
      <w:pPr>
        <w:spacing w:before="0" w:after="0" w:line="240" w:lineRule="auto"/>
      </w:pPr>
      <w:rPr>
        <w:b/>
        <w:bCs/>
        <w:color w:val="FFFFFF" w:themeColor="background1"/>
      </w:rPr>
      <w:tblPr/>
      <w:tcPr>
        <w:tc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shd w:val="clear" w:color="auto" w:fill="E89F03" w:themeFill="accent3"/>
      </w:tcPr>
    </w:tblStylePr>
    <w:tblStylePr w:type="lastRow">
      <w:pPr>
        <w:spacing w:before="0" w:after="0" w:line="240" w:lineRule="auto"/>
      </w:pPr>
      <w:rPr>
        <w:b/>
        <w:bCs/>
      </w:rPr>
      <w:tblPr/>
      <w:tcPr>
        <w:tcBorders>
          <w:top w:val="double" w:sz="6"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8BB" w:themeFill="accent3" w:themeFillTint="3F"/>
      </w:tcPr>
    </w:tblStylePr>
    <w:tblStylePr w:type="band1Horz">
      <w:tblPr/>
      <w:tcPr>
        <w:tcBorders>
          <w:insideH w:val="nil"/>
          <w:insideV w:val="nil"/>
        </w:tcBorders>
        <w:shd w:val="clear" w:color="auto" w:fill="FEE8B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tblBorders>
    </w:tblPr>
    <w:tblStylePr w:type="firstRow">
      <w:pPr>
        <w:spacing w:before="0" w:after="0" w:line="240" w:lineRule="auto"/>
      </w:pPr>
      <w:rPr>
        <w:b/>
        <w:bCs/>
        <w:color w:val="FFFFFF" w:themeColor="background1"/>
      </w:rPr>
      <w:tblPr/>
      <w:tcPr>
        <w:tc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shd w:val="clear" w:color="auto" w:fill="56B977" w:themeFill="accent4"/>
      </w:tcPr>
    </w:tblStylePr>
    <w:tblStylePr w:type="lastRow">
      <w:pPr>
        <w:spacing w:before="0" w:after="0" w:line="240" w:lineRule="auto"/>
      </w:pPr>
      <w:rPr>
        <w:b/>
        <w:bCs/>
      </w:rPr>
      <w:tblPr/>
      <w:tcPr>
        <w:tcBorders>
          <w:top w:val="double" w:sz="6"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EDDD" w:themeFill="accent4" w:themeFillTint="3F"/>
      </w:tcPr>
    </w:tblStylePr>
    <w:tblStylePr w:type="band1Horz">
      <w:tblPr/>
      <w:tcPr>
        <w:tcBorders>
          <w:insideH w:val="nil"/>
          <w:insideV w:val="nil"/>
        </w:tcBorders>
        <w:shd w:val="clear" w:color="auto" w:fill="D5ED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tblBorders>
    </w:tblPr>
    <w:tblStylePr w:type="firstRow">
      <w:pPr>
        <w:spacing w:before="0" w:after="0" w:line="240" w:lineRule="auto"/>
      </w:pPr>
      <w:rPr>
        <w:b/>
        <w:bCs/>
        <w:color w:val="FFFFFF" w:themeColor="background1"/>
      </w:rPr>
      <w:tblPr/>
      <w:tcPr>
        <w:tc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shd w:val="clear" w:color="auto" w:fill="E17E00" w:themeFill="accent5"/>
      </w:tcPr>
    </w:tblStylePr>
    <w:tblStylePr w:type="lastRow">
      <w:pPr>
        <w:spacing w:before="0" w:after="0" w:line="240" w:lineRule="auto"/>
      </w:pPr>
      <w:rPr>
        <w:b/>
        <w:bCs/>
      </w:rPr>
      <w:tblPr/>
      <w:tcPr>
        <w:tcBorders>
          <w:top w:val="double" w:sz="6"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B8" w:themeFill="accent5" w:themeFillTint="3F"/>
      </w:tcPr>
    </w:tblStylePr>
    <w:tblStylePr w:type="band1Horz">
      <w:tblPr/>
      <w:tcPr>
        <w:tcBorders>
          <w:insideH w:val="nil"/>
          <w:insideV w:val="nil"/>
        </w:tcBorders>
        <w:shd w:val="clear" w:color="auto" w:fill="FFDFB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tblBorders>
    </w:tblPr>
    <w:tblStylePr w:type="firstRow">
      <w:pPr>
        <w:spacing w:before="0" w:after="0" w:line="240" w:lineRule="auto"/>
      </w:pPr>
      <w:rPr>
        <w:b/>
        <w:bCs/>
        <w:color w:val="FFFFFF" w:themeColor="background1"/>
      </w:rPr>
      <w:tblPr/>
      <w:tcPr>
        <w:tc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shd w:val="clear" w:color="auto" w:fill="02779E" w:themeFill="accent6"/>
      </w:tcPr>
    </w:tblStylePr>
    <w:tblStylePr w:type="lastRow">
      <w:pPr>
        <w:spacing w:before="0" w:after="0" w:line="240" w:lineRule="auto"/>
      </w:pPr>
      <w:rPr>
        <w:b/>
        <w:bCs/>
      </w:rPr>
      <w:tblPr/>
      <w:tcPr>
        <w:tcBorders>
          <w:top w:val="double" w:sz="6"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tcPr>
    </w:tblStylePr>
    <w:tblStylePr w:type="firstCol">
      <w:rPr>
        <w:b/>
        <w:bCs/>
      </w:rPr>
    </w:tblStylePr>
    <w:tblStylePr w:type="lastCol">
      <w:rPr>
        <w:b/>
        <w:bCs/>
      </w:rPr>
    </w:tblStylePr>
    <w:tblStylePr w:type="band1Vert">
      <w:tblPr/>
      <w:tcPr>
        <w:shd w:val="clear" w:color="auto" w:fill="A9E8FE" w:themeFill="accent6" w:themeFillTint="3F"/>
      </w:tcPr>
    </w:tblStylePr>
    <w:tblStylePr w:type="band1Horz">
      <w:tblPr/>
      <w:tcPr>
        <w:tcBorders>
          <w:insideH w:val="nil"/>
          <w:insideV w:val="nil"/>
        </w:tcBorders>
        <w:shd w:val="clear" w:color="auto" w:fill="A9E8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61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6615C" w:themeFill="accent1"/>
      </w:tcPr>
    </w:tblStylePr>
    <w:tblStylePr w:type="lastCol">
      <w:rPr>
        <w:b/>
        <w:bCs/>
        <w:color w:val="FFFFFF" w:themeColor="background1"/>
      </w:rPr>
      <w:tblPr/>
      <w:tcPr>
        <w:tcBorders>
          <w:left w:val="nil"/>
          <w:right w:val="nil"/>
          <w:insideH w:val="nil"/>
          <w:insideV w:val="nil"/>
        </w:tcBorders>
        <w:shd w:val="clear" w:color="auto" w:fill="D661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C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CCC" w:themeFill="accent2"/>
      </w:tcPr>
    </w:tblStylePr>
    <w:tblStylePr w:type="lastCol">
      <w:rPr>
        <w:b/>
        <w:bCs/>
        <w:color w:val="FFFFFF" w:themeColor="background1"/>
      </w:rPr>
      <w:tblPr/>
      <w:tcPr>
        <w:tcBorders>
          <w:left w:val="nil"/>
          <w:right w:val="nil"/>
          <w:insideH w:val="nil"/>
          <w:insideV w:val="nil"/>
        </w:tcBorders>
        <w:shd w:val="clear" w:color="auto" w:fill="549C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9F0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9F03" w:themeFill="accent3"/>
      </w:tcPr>
    </w:tblStylePr>
    <w:tblStylePr w:type="lastCol">
      <w:rPr>
        <w:b/>
        <w:bCs/>
        <w:color w:val="FFFFFF" w:themeColor="background1"/>
      </w:rPr>
      <w:tblPr/>
      <w:tcPr>
        <w:tcBorders>
          <w:left w:val="nil"/>
          <w:right w:val="nil"/>
          <w:insideH w:val="nil"/>
          <w:insideV w:val="nil"/>
        </w:tcBorders>
        <w:shd w:val="clear" w:color="auto" w:fill="E89F0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7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B977" w:themeFill="accent4"/>
      </w:tcPr>
    </w:tblStylePr>
    <w:tblStylePr w:type="lastCol">
      <w:rPr>
        <w:b/>
        <w:bCs/>
        <w:color w:val="FFFFFF" w:themeColor="background1"/>
      </w:rPr>
      <w:tblPr/>
      <w:tcPr>
        <w:tcBorders>
          <w:left w:val="nil"/>
          <w:right w:val="nil"/>
          <w:insideH w:val="nil"/>
          <w:insideV w:val="nil"/>
        </w:tcBorders>
        <w:shd w:val="clear" w:color="auto" w:fill="56B97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7E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7E00" w:themeFill="accent5"/>
      </w:tcPr>
    </w:tblStylePr>
    <w:tblStylePr w:type="lastCol">
      <w:rPr>
        <w:b/>
        <w:bCs/>
        <w:color w:val="FFFFFF" w:themeColor="background1"/>
      </w:rPr>
      <w:tblPr/>
      <w:tcPr>
        <w:tcBorders>
          <w:left w:val="nil"/>
          <w:right w:val="nil"/>
          <w:insideH w:val="nil"/>
          <w:insideV w:val="nil"/>
        </w:tcBorders>
        <w:shd w:val="clear" w:color="auto" w:fill="E17E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77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779E" w:themeFill="accent6"/>
      </w:tcPr>
    </w:tblStylePr>
    <w:tblStylePr w:type="lastCol">
      <w:rPr>
        <w:b/>
        <w:bCs/>
        <w:color w:val="FFFFFF" w:themeColor="background1"/>
      </w:rPr>
      <w:tblPr/>
      <w:tcPr>
        <w:tcBorders>
          <w:left w:val="nil"/>
          <w:right w:val="nil"/>
          <w:insideH w:val="nil"/>
          <w:insideV w:val="nil"/>
        </w:tcBorders>
        <w:shd w:val="clear" w:color="auto" w:fill="0277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44E8A"/>
    <w:rPr>
      <w:color w:val="2B579A"/>
      <w:shd w:val="clear" w:color="auto" w:fill="E6E6E6"/>
    </w:rPr>
  </w:style>
  <w:style w:type="paragraph" w:styleId="MessageHeader">
    <w:name w:val="Message Header"/>
    <w:basedOn w:val="Normal"/>
    <w:link w:val="MessageHeaderChar"/>
    <w:uiPriority w:val="99"/>
    <w:semiHidden/>
    <w:unhideWhenUsed/>
    <w:rsid w:val="00544E8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4E8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44E8A"/>
    <w:rPr>
      <w:rFonts w:ascii="Times New Roman" w:hAnsi="Times New Roman" w:cs="Times New Roman"/>
      <w:sz w:val="24"/>
      <w:szCs w:val="24"/>
    </w:rPr>
  </w:style>
  <w:style w:type="paragraph" w:styleId="NormalIndent">
    <w:name w:val="Normal Indent"/>
    <w:basedOn w:val="Normal"/>
    <w:semiHidden/>
    <w:unhideWhenUsed/>
    <w:qFormat/>
    <w:rsid w:val="00544E8A"/>
    <w:pPr>
      <w:ind w:left="720"/>
    </w:pPr>
  </w:style>
  <w:style w:type="paragraph" w:styleId="NoteHeading">
    <w:name w:val="Note Heading"/>
    <w:basedOn w:val="Normal"/>
    <w:next w:val="Normal"/>
    <w:link w:val="NoteHeadingChar"/>
    <w:uiPriority w:val="99"/>
    <w:semiHidden/>
    <w:unhideWhenUsed/>
    <w:rsid w:val="00544E8A"/>
    <w:pPr>
      <w:spacing w:after="0"/>
    </w:pPr>
  </w:style>
  <w:style w:type="character" w:customStyle="1" w:styleId="NoteHeadingChar">
    <w:name w:val="Note Heading Char"/>
    <w:basedOn w:val="DefaultParagraphFont"/>
    <w:link w:val="NoteHeading"/>
    <w:uiPriority w:val="99"/>
    <w:semiHidden/>
    <w:rsid w:val="00544E8A"/>
  </w:style>
  <w:style w:type="character" w:styleId="PageNumber">
    <w:name w:val="page number"/>
    <w:basedOn w:val="DefaultParagraphFont"/>
    <w:uiPriority w:val="99"/>
    <w:semiHidden/>
    <w:unhideWhenUsed/>
    <w:rsid w:val="00544E8A"/>
  </w:style>
  <w:style w:type="table" w:styleId="PlainTable1">
    <w:name w:val="Plain Table 1"/>
    <w:basedOn w:val="TableNormal"/>
    <w:uiPriority w:val="41"/>
    <w:rsid w:val="00544E8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4E8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4E8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4E8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44E8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44E8A"/>
    <w:pPr>
      <w:spacing w:after="0"/>
    </w:pPr>
    <w:rPr>
      <w:rFonts w:ascii="Consolas" w:hAnsi="Consolas"/>
      <w:szCs w:val="21"/>
    </w:rPr>
  </w:style>
  <w:style w:type="character" w:customStyle="1" w:styleId="PlainTextChar">
    <w:name w:val="Plain Text Char"/>
    <w:basedOn w:val="DefaultParagraphFont"/>
    <w:link w:val="PlainText"/>
    <w:uiPriority w:val="99"/>
    <w:semiHidden/>
    <w:rsid w:val="00544E8A"/>
    <w:rPr>
      <w:rFonts w:ascii="Consolas" w:hAnsi="Consolas"/>
      <w:szCs w:val="21"/>
    </w:rPr>
  </w:style>
  <w:style w:type="paragraph" w:styleId="Quote">
    <w:name w:val="Quote"/>
    <w:basedOn w:val="Normal"/>
    <w:next w:val="Normal"/>
    <w:link w:val="QuoteChar"/>
    <w:uiPriority w:val="29"/>
    <w:semiHidden/>
    <w:unhideWhenUsed/>
    <w:qFormat/>
    <w:rsid w:val="00544E8A"/>
    <w:pPr>
      <w:spacing w:before="200" w:after="160"/>
      <w:ind w:left="864" w:right="864"/>
      <w:jc w:val="center"/>
    </w:pPr>
    <w:rPr>
      <w:i/>
      <w:iCs/>
    </w:rPr>
  </w:style>
  <w:style w:type="character" w:customStyle="1" w:styleId="QuoteChar">
    <w:name w:val="Quote Char"/>
    <w:basedOn w:val="DefaultParagraphFont"/>
    <w:link w:val="Quote"/>
    <w:uiPriority w:val="29"/>
    <w:semiHidden/>
    <w:rsid w:val="00544E8A"/>
    <w:rPr>
      <w:i/>
      <w:iCs/>
    </w:rPr>
  </w:style>
  <w:style w:type="paragraph" w:styleId="Salutation">
    <w:name w:val="Salutation"/>
    <w:basedOn w:val="Normal"/>
    <w:next w:val="Normal"/>
    <w:link w:val="SalutationChar"/>
    <w:uiPriority w:val="99"/>
    <w:semiHidden/>
    <w:unhideWhenUsed/>
    <w:rsid w:val="00544E8A"/>
  </w:style>
  <w:style w:type="character" w:customStyle="1" w:styleId="SalutationChar">
    <w:name w:val="Salutation Char"/>
    <w:basedOn w:val="DefaultParagraphFont"/>
    <w:link w:val="Salutation"/>
    <w:uiPriority w:val="99"/>
    <w:semiHidden/>
    <w:rsid w:val="00544E8A"/>
  </w:style>
  <w:style w:type="paragraph" w:styleId="Signature">
    <w:name w:val="Signature"/>
    <w:basedOn w:val="Normal"/>
    <w:link w:val="SignatureChar"/>
    <w:uiPriority w:val="99"/>
    <w:semiHidden/>
    <w:unhideWhenUsed/>
    <w:rsid w:val="00544E8A"/>
    <w:pPr>
      <w:spacing w:after="0"/>
      <w:ind w:left="4252"/>
    </w:pPr>
  </w:style>
  <w:style w:type="character" w:customStyle="1" w:styleId="SignatureChar">
    <w:name w:val="Signature Char"/>
    <w:basedOn w:val="DefaultParagraphFont"/>
    <w:link w:val="Signature"/>
    <w:uiPriority w:val="99"/>
    <w:semiHidden/>
    <w:rsid w:val="00544E8A"/>
  </w:style>
  <w:style w:type="character" w:styleId="SmartHyperlink">
    <w:name w:val="Smart Hyperlink"/>
    <w:basedOn w:val="DefaultParagraphFont"/>
    <w:uiPriority w:val="99"/>
    <w:semiHidden/>
    <w:unhideWhenUsed/>
    <w:rsid w:val="00544E8A"/>
    <w:rPr>
      <w:u w:val="dotted"/>
    </w:rPr>
  </w:style>
  <w:style w:type="character" w:styleId="SubtleEmphasis">
    <w:name w:val="Subtle Emphasis"/>
    <w:basedOn w:val="DefaultParagraphFont"/>
    <w:uiPriority w:val="19"/>
    <w:semiHidden/>
    <w:unhideWhenUsed/>
    <w:qFormat/>
    <w:rsid w:val="00544E8A"/>
    <w:rPr>
      <w:i/>
      <w:iCs/>
      <w:color w:val="404040" w:themeColor="text1" w:themeTint="BF"/>
    </w:rPr>
  </w:style>
  <w:style w:type="character" w:styleId="SubtleReference">
    <w:name w:val="Subtle Reference"/>
    <w:basedOn w:val="DefaultParagraphFont"/>
    <w:uiPriority w:val="31"/>
    <w:semiHidden/>
    <w:unhideWhenUsed/>
    <w:qFormat/>
    <w:rsid w:val="00544E8A"/>
    <w:rPr>
      <w:smallCaps/>
      <w:color w:val="5A5A5A" w:themeColor="text1" w:themeTint="A5"/>
    </w:rPr>
  </w:style>
  <w:style w:type="table" w:styleId="Table3Deffects1">
    <w:name w:val="Table 3D effects 1"/>
    <w:basedOn w:val="TableNormal"/>
    <w:uiPriority w:val="99"/>
    <w:semiHidden/>
    <w:unhideWhenUsed/>
    <w:rsid w:val="00544E8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44E8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44E8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44E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44E8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44E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44E8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44E8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44E8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44E8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44E8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44E8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44E8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44E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44E8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44E8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44E8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44E8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44E8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44E8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44E8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44E8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44E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44E8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44E8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44E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44E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44E8A"/>
    <w:pPr>
      <w:spacing w:after="0"/>
      <w:ind w:left="220" w:hanging="220"/>
    </w:pPr>
  </w:style>
  <w:style w:type="paragraph" w:styleId="TableofFigures">
    <w:name w:val="table of figures"/>
    <w:basedOn w:val="Normal"/>
    <w:next w:val="Normal"/>
    <w:uiPriority w:val="99"/>
    <w:semiHidden/>
    <w:unhideWhenUsed/>
    <w:rsid w:val="00544E8A"/>
    <w:pPr>
      <w:spacing w:after="0"/>
    </w:pPr>
  </w:style>
  <w:style w:type="table" w:styleId="TableProfessional">
    <w:name w:val="Table Professional"/>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44E8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44E8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44E8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44E8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44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44E8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44E8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44E8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44E8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44E8A"/>
    <w:pPr>
      <w:spacing w:after="100"/>
    </w:pPr>
  </w:style>
  <w:style w:type="paragraph" w:styleId="TOC2">
    <w:name w:val="toc 2"/>
    <w:basedOn w:val="Normal"/>
    <w:next w:val="Normal"/>
    <w:autoRedefine/>
    <w:uiPriority w:val="39"/>
    <w:semiHidden/>
    <w:unhideWhenUsed/>
    <w:rsid w:val="00544E8A"/>
    <w:pPr>
      <w:spacing w:after="100"/>
      <w:ind w:left="220"/>
    </w:pPr>
  </w:style>
  <w:style w:type="paragraph" w:styleId="TOC3">
    <w:name w:val="toc 3"/>
    <w:basedOn w:val="Normal"/>
    <w:next w:val="Normal"/>
    <w:autoRedefine/>
    <w:uiPriority w:val="39"/>
    <w:semiHidden/>
    <w:unhideWhenUsed/>
    <w:rsid w:val="00544E8A"/>
    <w:pPr>
      <w:spacing w:after="100"/>
      <w:ind w:left="440"/>
    </w:pPr>
  </w:style>
  <w:style w:type="paragraph" w:styleId="TOC4">
    <w:name w:val="toc 4"/>
    <w:basedOn w:val="Normal"/>
    <w:next w:val="Normal"/>
    <w:autoRedefine/>
    <w:uiPriority w:val="39"/>
    <w:semiHidden/>
    <w:unhideWhenUsed/>
    <w:rsid w:val="00544E8A"/>
    <w:pPr>
      <w:spacing w:after="100"/>
      <w:ind w:left="660"/>
    </w:pPr>
  </w:style>
  <w:style w:type="paragraph" w:styleId="TOC5">
    <w:name w:val="toc 5"/>
    <w:basedOn w:val="Normal"/>
    <w:next w:val="Normal"/>
    <w:autoRedefine/>
    <w:uiPriority w:val="39"/>
    <w:semiHidden/>
    <w:unhideWhenUsed/>
    <w:rsid w:val="00544E8A"/>
    <w:pPr>
      <w:spacing w:after="100"/>
      <w:ind w:left="880"/>
    </w:pPr>
  </w:style>
  <w:style w:type="paragraph" w:styleId="TOC6">
    <w:name w:val="toc 6"/>
    <w:basedOn w:val="Normal"/>
    <w:next w:val="Normal"/>
    <w:autoRedefine/>
    <w:uiPriority w:val="39"/>
    <w:semiHidden/>
    <w:unhideWhenUsed/>
    <w:rsid w:val="00544E8A"/>
    <w:pPr>
      <w:spacing w:after="100"/>
      <w:ind w:left="1100"/>
    </w:pPr>
  </w:style>
  <w:style w:type="paragraph" w:styleId="TOC7">
    <w:name w:val="toc 7"/>
    <w:basedOn w:val="Normal"/>
    <w:next w:val="Normal"/>
    <w:autoRedefine/>
    <w:uiPriority w:val="39"/>
    <w:semiHidden/>
    <w:unhideWhenUsed/>
    <w:rsid w:val="00544E8A"/>
    <w:pPr>
      <w:spacing w:after="100"/>
      <w:ind w:left="1320"/>
    </w:pPr>
  </w:style>
  <w:style w:type="paragraph" w:styleId="TOC8">
    <w:name w:val="toc 8"/>
    <w:basedOn w:val="Normal"/>
    <w:next w:val="Normal"/>
    <w:autoRedefine/>
    <w:uiPriority w:val="39"/>
    <w:semiHidden/>
    <w:unhideWhenUsed/>
    <w:rsid w:val="00544E8A"/>
    <w:pPr>
      <w:spacing w:after="100"/>
      <w:ind w:left="1540"/>
    </w:pPr>
  </w:style>
  <w:style w:type="paragraph" w:styleId="TOC9">
    <w:name w:val="toc 9"/>
    <w:basedOn w:val="Normal"/>
    <w:next w:val="Normal"/>
    <w:autoRedefine/>
    <w:uiPriority w:val="39"/>
    <w:semiHidden/>
    <w:unhideWhenUsed/>
    <w:rsid w:val="00544E8A"/>
    <w:pPr>
      <w:spacing w:after="100"/>
      <w:ind w:left="1760"/>
    </w:pPr>
  </w:style>
  <w:style w:type="paragraph" w:styleId="TOCHeading">
    <w:name w:val="TOC Heading"/>
    <w:basedOn w:val="Heading1"/>
    <w:next w:val="Normal"/>
    <w:uiPriority w:val="39"/>
    <w:semiHidden/>
    <w:unhideWhenUsed/>
    <w:qFormat/>
    <w:rsid w:val="00544E8A"/>
    <w:pPr>
      <w:spacing w:before="240" w:after="0"/>
      <w:outlineLvl w:val="9"/>
    </w:pPr>
    <w:rPr>
      <w:b w:val="0"/>
      <w:bCs w:val="0"/>
      <w:color w:val="B6332E" w:themeColor="accent1" w:themeShade="BF"/>
      <w:sz w:val="32"/>
      <w:szCs w:val="32"/>
    </w:rPr>
  </w:style>
  <w:style w:type="character" w:styleId="UnresolvedMention">
    <w:name w:val="Unresolved Mention"/>
    <w:basedOn w:val="DefaultParagraphFont"/>
    <w:uiPriority w:val="99"/>
    <w:semiHidden/>
    <w:unhideWhenUsed/>
    <w:rsid w:val="006F719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1132">
      <w:bodyDiv w:val="1"/>
      <w:marLeft w:val="0"/>
      <w:marRight w:val="0"/>
      <w:marTop w:val="0"/>
      <w:marBottom w:val="0"/>
      <w:divBdr>
        <w:top w:val="none" w:sz="0" w:space="0" w:color="auto"/>
        <w:left w:val="none" w:sz="0" w:space="0" w:color="auto"/>
        <w:bottom w:val="none" w:sz="0" w:space="0" w:color="auto"/>
        <w:right w:val="none" w:sz="0" w:space="0" w:color="auto"/>
      </w:divBdr>
    </w:div>
    <w:div w:id="457459430">
      <w:bodyDiv w:val="1"/>
      <w:marLeft w:val="0"/>
      <w:marRight w:val="0"/>
      <w:marTop w:val="0"/>
      <w:marBottom w:val="0"/>
      <w:divBdr>
        <w:top w:val="none" w:sz="0" w:space="0" w:color="auto"/>
        <w:left w:val="none" w:sz="0" w:space="0" w:color="auto"/>
        <w:bottom w:val="none" w:sz="0" w:space="0" w:color="auto"/>
        <w:right w:val="none" w:sz="0" w:space="0" w:color="auto"/>
      </w:divBdr>
    </w:div>
    <w:div w:id="563954122">
      <w:bodyDiv w:val="1"/>
      <w:marLeft w:val="0"/>
      <w:marRight w:val="0"/>
      <w:marTop w:val="0"/>
      <w:marBottom w:val="0"/>
      <w:divBdr>
        <w:top w:val="none" w:sz="0" w:space="0" w:color="auto"/>
        <w:left w:val="none" w:sz="0" w:space="0" w:color="auto"/>
        <w:bottom w:val="none" w:sz="0" w:space="0" w:color="auto"/>
        <w:right w:val="none" w:sz="0" w:space="0" w:color="auto"/>
      </w:divBdr>
    </w:div>
    <w:div w:id="656882699">
      <w:bodyDiv w:val="1"/>
      <w:marLeft w:val="0"/>
      <w:marRight w:val="0"/>
      <w:marTop w:val="0"/>
      <w:marBottom w:val="0"/>
      <w:divBdr>
        <w:top w:val="none" w:sz="0" w:space="0" w:color="auto"/>
        <w:left w:val="none" w:sz="0" w:space="0" w:color="auto"/>
        <w:bottom w:val="none" w:sz="0" w:space="0" w:color="auto"/>
        <w:right w:val="none" w:sz="0" w:space="0" w:color="auto"/>
      </w:divBdr>
    </w:div>
    <w:div w:id="709451084">
      <w:bodyDiv w:val="1"/>
      <w:marLeft w:val="0"/>
      <w:marRight w:val="0"/>
      <w:marTop w:val="0"/>
      <w:marBottom w:val="0"/>
      <w:divBdr>
        <w:top w:val="none" w:sz="0" w:space="0" w:color="auto"/>
        <w:left w:val="none" w:sz="0" w:space="0" w:color="auto"/>
        <w:bottom w:val="none" w:sz="0" w:space="0" w:color="auto"/>
        <w:right w:val="none" w:sz="0" w:space="0" w:color="auto"/>
      </w:divBdr>
      <w:divsChild>
        <w:div w:id="553275916">
          <w:marLeft w:val="-900"/>
          <w:marRight w:val="0"/>
          <w:marTop w:val="0"/>
          <w:marBottom w:val="0"/>
          <w:divBdr>
            <w:top w:val="none" w:sz="0" w:space="0" w:color="auto"/>
            <w:left w:val="none" w:sz="0" w:space="0" w:color="auto"/>
            <w:bottom w:val="none" w:sz="0" w:space="0" w:color="auto"/>
            <w:right w:val="none" w:sz="0" w:space="0" w:color="auto"/>
          </w:divBdr>
        </w:div>
      </w:divsChild>
    </w:div>
    <w:div w:id="725641511">
      <w:bodyDiv w:val="1"/>
      <w:marLeft w:val="0"/>
      <w:marRight w:val="0"/>
      <w:marTop w:val="0"/>
      <w:marBottom w:val="0"/>
      <w:divBdr>
        <w:top w:val="none" w:sz="0" w:space="0" w:color="auto"/>
        <w:left w:val="none" w:sz="0" w:space="0" w:color="auto"/>
        <w:bottom w:val="none" w:sz="0" w:space="0" w:color="auto"/>
        <w:right w:val="none" w:sz="0" w:space="0" w:color="auto"/>
      </w:divBdr>
    </w:div>
    <w:div w:id="951211788">
      <w:bodyDiv w:val="1"/>
      <w:marLeft w:val="0"/>
      <w:marRight w:val="0"/>
      <w:marTop w:val="0"/>
      <w:marBottom w:val="0"/>
      <w:divBdr>
        <w:top w:val="none" w:sz="0" w:space="0" w:color="auto"/>
        <w:left w:val="none" w:sz="0" w:space="0" w:color="auto"/>
        <w:bottom w:val="none" w:sz="0" w:space="0" w:color="auto"/>
        <w:right w:val="none" w:sz="0" w:space="0" w:color="auto"/>
      </w:divBdr>
    </w:div>
    <w:div w:id="1071347762">
      <w:bodyDiv w:val="1"/>
      <w:marLeft w:val="0"/>
      <w:marRight w:val="0"/>
      <w:marTop w:val="0"/>
      <w:marBottom w:val="0"/>
      <w:divBdr>
        <w:top w:val="none" w:sz="0" w:space="0" w:color="auto"/>
        <w:left w:val="none" w:sz="0" w:space="0" w:color="auto"/>
        <w:bottom w:val="none" w:sz="0" w:space="0" w:color="auto"/>
        <w:right w:val="none" w:sz="0" w:space="0" w:color="auto"/>
      </w:divBdr>
    </w:div>
    <w:div w:id="1242908086">
      <w:bodyDiv w:val="1"/>
      <w:marLeft w:val="0"/>
      <w:marRight w:val="0"/>
      <w:marTop w:val="0"/>
      <w:marBottom w:val="0"/>
      <w:divBdr>
        <w:top w:val="none" w:sz="0" w:space="0" w:color="auto"/>
        <w:left w:val="none" w:sz="0" w:space="0" w:color="auto"/>
        <w:bottom w:val="none" w:sz="0" w:space="0" w:color="auto"/>
        <w:right w:val="none" w:sz="0" w:space="0" w:color="auto"/>
      </w:divBdr>
    </w:div>
    <w:div w:id="1285968374">
      <w:bodyDiv w:val="1"/>
      <w:marLeft w:val="0"/>
      <w:marRight w:val="0"/>
      <w:marTop w:val="0"/>
      <w:marBottom w:val="0"/>
      <w:divBdr>
        <w:top w:val="none" w:sz="0" w:space="0" w:color="auto"/>
        <w:left w:val="none" w:sz="0" w:space="0" w:color="auto"/>
        <w:bottom w:val="none" w:sz="0" w:space="0" w:color="auto"/>
        <w:right w:val="none" w:sz="0" w:space="0" w:color="auto"/>
      </w:divBdr>
      <w:divsChild>
        <w:div w:id="1046443899">
          <w:marLeft w:val="-900"/>
          <w:marRight w:val="0"/>
          <w:marTop w:val="0"/>
          <w:marBottom w:val="0"/>
          <w:divBdr>
            <w:top w:val="none" w:sz="0" w:space="0" w:color="auto"/>
            <w:left w:val="none" w:sz="0" w:space="0" w:color="auto"/>
            <w:bottom w:val="none" w:sz="0" w:space="0" w:color="auto"/>
            <w:right w:val="none" w:sz="0" w:space="0" w:color="auto"/>
          </w:divBdr>
        </w:div>
      </w:divsChild>
    </w:div>
    <w:div w:id="1300266899">
      <w:bodyDiv w:val="1"/>
      <w:marLeft w:val="0"/>
      <w:marRight w:val="0"/>
      <w:marTop w:val="0"/>
      <w:marBottom w:val="0"/>
      <w:divBdr>
        <w:top w:val="none" w:sz="0" w:space="0" w:color="auto"/>
        <w:left w:val="none" w:sz="0" w:space="0" w:color="auto"/>
        <w:bottom w:val="none" w:sz="0" w:space="0" w:color="auto"/>
        <w:right w:val="none" w:sz="0" w:space="0" w:color="auto"/>
      </w:divBdr>
    </w:div>
    <w:div w:id="1381394704">
      <w:bodyDiv w:val="1"/>
      <w:marLeft w:val="0"/>
      <w:marRight w:val="0"/>
      <w:marTop w:val="0"/>
      <w:marBottom w:val="0"/>
      <w:divBdr>
        <w:top w:val="none" w:sz="0" w:space="0" w:color="auto"/>
        <w:left w:val="none" w:sz="0" w:space="0" w:color="auto"/>
        <w:bottom w:val="none" w:sz="0" w:space="0" w:color="auto"/>
        <w:right w:val="none" w:sz="0" w:space="0" w:color="auto"/>
      </w:divBdr>
    </w:div>
    <w:div w:id="1514688572">
      <w:bodyDiv w:val="1"/>
      <w:marLeft w:val="0"/>
      <w:marRight w:val="0"/>
      <w:marTop w:val="0"/>
      <w:marBottom w:val="0"/>
      <w:divBdr>
        <w:top w:val="none" w:sz="0" w:space="0" w:color="auto"/>
        <w:left w:val="none" w:sz="0" w:space="0" w:color="auto"/>
        <w:bottom w:val="none" w:sz="0" w:space="0" w:color="auto"/>
        <w:right w:val="none" w:sz="0" w:space="0" w:color="auto"/>
      </w:divBdr>
    </w:div>
    <w:div w:id="156487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ace.ossom@nyulangone.org" TargetMode="External"/><Relationship Id="rId13" Type="http://schemas.openxmlformats.org/officeDocument/2006/relationships/hyperlink" Target="mailto:genevieve.milliken@nyulangone.org" TargetMode="External"/><Relationship Id="rId18" Type="http://schemas.openxmlformats.org/officeDocument/2006/relationships/hyperlink" Target="https://chat.openai.com/" TargetMode="External"/><Relationship Id="rId3" Type="http://schemas.openxmlformats.org/officeDocument/2006/relationships/settings" Target="settings.xml"/><Relationship Id="rId21" Type="http://schemas.openxmlformats.org/officeDocument/2006/relationships/hyperlink" Target="https://everytimezone.com/s/29685b74" TargetMode="External"/><Relationship Id="rId7" Type="http://schemas.openxmlformats.org/officeDocument/2006/relationships/image" Target="media/image1.png"/><Relationship Id="rId12" Type="http://schemas.openxmlformats.org/officeDocument/2006/relationships/hyperlink" Target="mailto:clcurry@uw.edu" TargetMode="External"/><Relationship Id="rId17" Type="http://schemas.openxmlformats.org/officeDocument/2006/relationships/hyperlink" Target="https://pad.riseup.net/p/Generative_AI_Cours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eace.ossom@nyulangone.org" TargetMode="External"/><Relationship Id="rId20" Type="http://schemas.openxmlformats.org/officeDocument/2006/relationships/hyperlink" Target="https://gemini.google.com/extens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stin.delacruz@nyulangone.org"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nnlm.gov/about/code-of-conduct" TargetMode="External"/><Relationship Id="rId23" Type="http://schemas.openxmlformats.org/officeDocument/2006/relationships/fontTable" Target="fontTable.xml"/><Relationship Id="rId10" Type="http://schemas.openxmlformats.org/officeDocument/2006/relationships/hyperlink" Target="mailto:fred.lapolla@nyulangone.org" TargetMode="External"/><Relationship Id="rId19" Type="http://schemas.openxmlformats.org/officeDocument/2006/relationships/hyperlink" Target="https://notebooklm.google" TargetMode="External"/><Relationship Id="rId4" Type="http://schemas.openxmlformats.org/officeDocument/2006/relationships/webSettings" Target="webSettings.xml"/><Relationship Id="rId9" Type="http://schemas.openxmlformats.org/officeDocument/2006/relationships/hyperlink" Target="mailto:katie.pierce-farrier@unthsc.edu" TargetMode="External"/><Relationship Id="rId14" Type="http://schemas.openxmlformats.org/officeDocument/2006/relationships/hyperlink" Target="https://www.nnlm.gov/training/class/navigating-new-norms-harnessing-generative-ai-library-services-and-solutions"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p29\AppData\Roaming\Microsoft\Templates\Teacher's%20syllabus%20(col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327E948B7145C38D1ECF9FCCF634F9"/>
        <w:category>
          <w:name w:val="General"/>
          <w:gallery w:val="placeholder"/>
        </w:category>
        <w:types>
          <w:type w:val="bbPlcHdr"/>
        </w:types>
        <w:behaviors>
          <w:behavior w:val="content"/>
        </w:behaviors>
        <w:guid w:val="{C94AA08C-FC45-4382-B401-68506DB224C3}"/>
      </w:docPartPr>
      <w:docPartBody>
        <w:p w:rsidR="00A247F7" w:rsidRDefault="0084602B">
          <w:pPr>
            <w:pStyle w:val="43327E948B7145C38D1ECF9FCCF634F9"/>
          </w:pPr>
          <w:r>
            <w:t>Email</w:t>
          </w:r>
        </w:p>
      </w:docPartBody>
    </w:docPart>
    <w:docPart>
      <w:docPartPr>
        <w:name w:val="2DD2B30A73C14760A9BB23AB0441B746"/>
        <w:category>
          <w:name w:val="General"/>
          <w:gallery w:val="placeholder"/>
        </w:category>
        <w:types>
          <w:type w:val="bbPlcHdr"/>
        </w:types>
        <w:behaviors>
          <w:behavior w:val="content"/>
        </w:behaviors>
        <w:guid w:val="{8BA77B8B-3FA4-44B0-B4E1-E5935AE1BD6E}"/>
      </w:docPartPr>
      <w:docPartBody>
        <w:p w:rsidR="00A247F7" w:rsidRDefault="0084602B">
          <w:pPr>
            <w:pStyle w:val="2DD2B30A73C14760A9BB23AB0441B746"/>
          </w:pPr>
          <w:r>
            <w:t>General Information</w:t>
          </w:r>
        </w:p>
      </w:docPartBody>
    </w:docPart>
    <w:docPart>
      <w:docPartPr>
        <w:name w:val="A40BA965EE434F54B2F2CF6A6DE6F6E5"/>
        <w:category>
          <w:name w:val="General"/>
          <w:gallery w:val="placeholder"/>
        </w:category>
        <w:types>
          <w:type w:val="bbPlcHdr"/>
        </w:types>
        <w:behaviors>
          <w:behavior w:val="content"/>
        </w:behaviors>
        <w:guid w:val="{B48ED677-CA0D-4DCB-8E3E-6F070103C7C9}"/>
      </w:docPartPr>
      <w:docPartBody>
        <w:p w:rsidR="00A247F7" w:rsidRDefault="0084602B">
          <w:pPr>
            <w:pStyle w:val="A40BA965EE434F54B2F2CF6A6DE6F6E5"/>
          </w:pPr>
          <w:r>
            <w:t>Description</w:t>
          </w:r>
        </w:p>
      </w:docPartBody>
    </w:docPart>
    <w:docPart>
      <w:docPartPr>
        <w:name w:val="11ACCAB32FCB4606BF359FC08FD71326"/>
        <w:category>
          <w:name w:val="General"/>
          <w:gallery w:val="placeholder"/>
        </w:category>
        <w:types>
          <w:type w:val="bbPlcHdr"/>
        </w:types>
        <w:behaviors>
          <w:behavior w:val="content"/>
        </w:behaviors>
        <w:guid w:val="{8BEC657A-E01F-47E7-B386-6CBABF806A03}"/>
      </w:docPartPr>
      <w:docPartBody>
        <w:p w:rsidR="00A247F7" w:rsidRDefault="0084602B">
          <w:pPr>
            <w:pStyle w:val="11ACCAB32FCB4606BF359FC08FD71326"/>
          </w:pPr>
          <w:r>
            <w:t>Expectations and Goals</w:t>
          </w:r>
        </w:p>
      </w:docPartBody>
    </w:docPart>
    <w:docPart>
      <w:docPartPr>
        <w:name w:val="FA58FE121210445FAD1280FF976511B4"/>
        <w:category>
          <w:name w:val="General"/>
          <w:gallery w:val="placeholder"/>
        </w:category>
        <w:types>
          <w:type w:val="bbPlcHdr"/>
        </w:types>
        <w:behaviors>
          <w:behavior w:val="content"/>
        </w:behaviors>
        <w:guid w:val="{DB95EFC7-5FD1-4B02-A269-81AE4E9FEE19}"/>
      </w:docPartPr>
      <w:docPartBody>
        <w:p w:rsidR="00A247F7" w:rsidRDefault="0084602B">
          <w:pPr>
            <w:pStyle w:val="FA58FE121210445FAD1280FF976511B4"/>
          </w:pPr>
          <w:r>
            <w:t>Course Materials</w:t>
          </w:r>
        </w:p>
      </w:docPartBody>
    </w:docPart>
    <w:docPart>
      <w:docPartPr>
        <w:name w:val="4740BACB2F6D40B4874D5D1F934F7F25"/>
        <w:category>
          <w:name w:val="General"/>
          <w:gallery w:val="placeholder"/>
        </w:category>
        <w:types>
          <w:type w:val="bbPlcHdr"/>
        </w:types>
        <w:behaviors>
          <w:behavior w:val="content"/>
        </w:behaviors>
        <w:guid w:val="{73A23043-022A-41A3-B36C-3A2564F78D6E}"/>
      </w:docPartPr>
      <w:docPartBody>
        <w:p w:rsidR="00A247F7" w:rsidRDefault="0084602B">
          <w:pPr>
            <w:pStyle w:val="4740BACB2F6D40B4874D5D1F934F7F25"/>
          </w:pPr>
          <w:r>
            <w:t>Required Materials</w:t>
          </w:r>
        </w:p>
      </w:docPartBody>
    </w:docPart>
    <w:docPart>
      <w:docPartPr>
        <w:name w:val="E027D14EFBB5401280B05588849A5D25"/>
        <w:category>
          <w:name w:val="General"/>
          <w:gallery w:val="placeholder"/>
        </w:category>
        <w:types>
          <w:type w:val="bbPlcHdr"/>
        </w:types>
        <w:behaviors>
          <w:behavior w:val="content"/>
        </w:behaviors>
        <w:guid w:val="{F2F18574-24BE-4DC4-818A-52BE4F2F3546}"/>
      </w:docPartPr>
      <w:docPartBody>
        <w:p w:rsidR="00A247F7" w:rsidRDefault="0084602B">
          <w:pPr>
            <w:pStyle w:val="E027D14EFBB5401280B05588849A5D25"/>
          </w:pPr>
          <w:r>
            <w:t xml:space="preserve">Course Schedule </w:t>
          </w:r>
        </w:p>
      </w:docPartBody>
    </w:docPart>
    <w:docPart>
      <w:docPartPr>
        <w:name w:val="E1D8575689C44FD0A7570C161792ABF1"/>
        <w:category>
          <w:name w:val="General"/>
          <w:gallery w:val="placeholder"/>
        </w:category>
        <w:types>
          <w:type w:val="bbPlcHdr"/>
        </w:types>
        <w:behaviors>
          <w:behavior w:val="content"/>
        </w:behaviors>
        <w:guid w:val="{445D6401-95A7-4614-8ADB-149FEE634B31}"/>
      </w:docPartPr>
      <w:docPartBody>
        <w:p w:rsidR="00A247F7" w:rsidRDefault="0084602B">
          <w:pPr>
            <w:pStyle w:val="E1D8575689C44FD0A7570C161792ABF1"/>
          </w:pPr>
          <w:r>
            <w:t>Additional Information and Resources</w:t>
          </w:r>
        </w:p>
      </w:docPartBody>
    </w:docPart>
    <w:docPart>
      <w:docPartPr>
        <w:name w:val="4FDE4CFDA75D425CA790B055A794F9F8"/>
        <w:category>
          <w:name w:val="General"/>
          <w:gallery w:val="placeholder"/>
        </w:category>
        <w:types>
          <w:type w:val="bbPlcHdr"/>
        </w:types>
        <w:behaviors>
          <w:behavior w:val="content"/>
        </w:behaviors>
        <w:guid w:val="{E6DBBD2B-76C6-4897-A949-DF9FD091F919}"/>
      </w:docPartPr>
      <w:docPartBody>
        <w:p w:rsidR="00A247F7" w:rsidRDefault="0008333E" w:rsidP="0008333E">
          <w:pPr>
            <w:pStyle w:val="4FDE4CFDA75D425CA790B055A794F9F8"/>
          </w:pPr>
          <w:r>
            <w:t>Week</w:t>
          </w:r>
        </w:p>
      </w:docPartBody>
    </w:docPart>
    <w:docPart>
      <w:docPartPr>
        <w:name w:val="C48402864F614F7F8E152974B99EC3F5"/>
        <w:category>
          <w:name w:val="General"/>
          <w:gallery w:val="placeholder"/>
        </w:category>
        <w:types>
          <w:type w:val="bbPlcHdr"/>
        </w:types>
        <w:behaviors>
          <w:behavior w:val="content"/>
        </w:behaviors>
        <w:guid w:val="{E6C0E09B-3DED-486D-BE8F-2EF787AB3D16}"/>
      </w:docPartPr>
      <w:docPartBody>
        <w:p w:rsidR="00A247F7" w:rsidRDefault="0008333E" w:rsidP="0008333E">
          <w:pPr>
            <w:pStyle w:val="C48402864F614F7F8E152974B99EC3F5"/>
          </w:pPr>
          <w:r>
            <w:t>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33E"/>
    <w:rsid w:val="0008333E"/>
    <w:rsid w:val="0084602B"/>
    <w:rsid w:val="00A247F7"/>
    <w:rsid w:val="00B7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51A3EAE2954766B4C34460AC8A1781">
    <w:name w:val="7551A3EAE2954766B4C34460AC8A1781"/>
  </w:style>
  <w:style w:type="paragraph" w:customStyle="1" w:styleId="9B36748BB3C44959A4AC426546BBFC28">
    <w:name w:val="9B36748BB3C44959A4AC426546BBFC28"/>
  </w:style>
  <w:style w:type="paragraph" w:customStyle="1" w:styleId="96DEA1D19F6C4B9ABE72BA24A7BA9869">
    <w:name w:val="96DEA1D19F6C4B9ABE72BA24A7BA9869"/>
  </w:style>
  <w:style w:type="paragraph" w:customStyle="1" w:styleId="73B573854B25467F952D2923B0897196">
    <w:name w:val="73B573854B25467F952D2923B0897196"/>
  </w:style>
  <w:style w:type="paragraph" w:customStyle="1" w:styleId="50C730A3C2E248749EC0498D86B72F69">
    <w:name w:val="50C730A3C2E248749EC0498D86B72F69"/>
  </w:style>
  <w:style w:type="paragraph" w:customStyle="1" w:styleId="43327E948B7145C38D1ECF9FCCF634F9">
    <w:name w:val="43327E948B7145C38D1ECF9FCCF634F9"/>
  </w:style>
  <w:style w:type="paragraph" w:customStyle="1" w:styleId="F6CFA0D80993430EA773D3C2009C0DBC">
    <w:name w:val="F6CFA0D80993430EA773D3C2009C0DBC"/>
  </w:style>
  <w:style w:type="character" w:styleId="Strong">
    <w:name w:val="Strong"/>
    <w:basedOn w:val="DefaultParagraphFont"/>
    <w:uiPriority w:val="1"/>
    <w:qFormat/>
    <w:rPr>
      <w:b/>
      <w:bCs/>
      <w:color w:val="262626" w:themeColor="text1" w:themeTint="D9"/>
    </w:rPr>
  </w:style>
  <w:style w:type="paragraph" w:customStyle="1" w:styleId="04171DB145174263B54704ACA2707035">
    <w:name w:val="04171DB145174263B54704ACA2707035"/>
  </w:style>
  <w:style w:type="paragraph" w:customStyle="1" w:styleId="9C25B4A805034FC89C5FB7C8A1E6A643">
    <w:name w:val="9C25B4A805034FC89C5FB7C8A1E6A643"/>
  </w:style>
  <w:style w:type="paragraph" w:customStyle="1" w:styleId="F92067A8711D4CB8A12B973B2FCBAAB2">
    <w:name w:val="F92067A8711D4CB8A12B973B2FCBAAB2"/>
  </w:style>
  <w:style w:type="paragraph" w:customStyle="1" w:styleId="5BA74A1A10CF469E8C5D2AC4BD3019EC">
    <w:name w:val="5BA74A1A10CF469E8C5D2AC4BD3019EC"/>
  </w:style>
  <w:style w:type="paragraph" w:customStyle="1" w:styleId="5BCA6905B3684B7DBF9EE54F9432EFD4">
    <w:name w:val="5BCA6905B3684B7DBF9EE54F9432EFD4"/>
  </w:style>
  <w:style w:type="paragraph" w:customStyle="1" w:styleId="2DD2B30A73C14760A9BB23AB0441B746">
    <w:name w:val="2DD2B30A73C14760A9BB23AB0441B746"/>
  </w:style>
  <w:style w:type="paragraph" w:customStyle="1" w:styleId="A40BA965EE434F54B2F2CF6A6DE6F6E5">
    <w:name w:val="A40BA965EE434F54B2F2CF6A6DE6F6E5"/>
  </w:style>
  <w:style w:type="paragraph" w:customStyle="1" w:styleId="4D53E49C7C66452384D1034438B4C226">
    <w:name w:val="4D53E49C7C66452384D1034438B4C226"/>
  </w:style>
  <w:style w:type="paragraph" w:customStyle="1" w:styleId="11ACCAB32FCB4606BF359FC08FD71326">
    <w:name w:val="11ACCAB32FCB4606BF359FC08FD71326"/>
  </w:style>
  <w:style w:type="paragraph" w:customStyle="1" w:styleId="62524A91128148A18F33DE92F734AC2C">
    <w:name w:val="62524A91128148A18F33DE92F734AC2C"/>
  </w:style>
  <w:style w:type="paragraph" w:customStyle="1" w:styleId="7D0EDE35675C490392EDF5AE96C5F127">
    <w:name w:val="7D0EDE35675C490392EDF5AE96C5F127"/>
  </w:style>
  <w:style w:type="paragraph" w:customStyle="1" w:styleId="FA58FE121210445FAD1280FF976511B4">
    <w:name w:val="FA58FE121210445FAD1280FF976511B4"/>
  </w:style>
  <w:style w:type="paragraph" w:customStyle="1" w:styleId="4740BACB2F6D40B4874D5D1F934F7F25">
    <w:name w:val="4740BACB2F6D40B4874D5D1F934F7F25"/>
  </w:style>
  <w:style w:type="paragraph" w:customStyle="1" w:styleId="4652484C1096413489CF867BE9E6E0AF">
    <w:name w:val="4652484C1096413489CF867BE9E6E0AF"/>
  </w:style>
  <w:style w:type="paragraph" w:customStyle="1" w:styleId="366B60CC3BF94967981415EF7A7C2B4B">
    <w:name w:val="366B60CC3BF94967981415EF7A7C2B4B"/>
  </w:style>
  <w:style w:type="paragraph" w:customStyle="1" w:styleId="E5E5C6D0C37944708F4E8CD27A6E8655">
    <w:name w:val="E5E5C6D0C37944708F4E8CD27A6E8655"/>
  </w:style>
  <w:style w:type="paragraph" w:customStyle="1" w:styleId="F45EA559A4D8404B923E857F4E3EDB2D">
    <w:name w:val="F45EA559A4D8404B923E857F4E3EDB2D"/>
  </w:style>
  <w:style w:type="paragraph" w:customStyle="1" w:styleId="16E4B11B856A44F4AE4B8DF8F844C41C">
    <w:name w:val="16E4B11B856A44F4AE4B8DF8F844C41C"/>
  </w:style>
  <w:style w:type="paragraph" w:customStyle="1" w:styleId="C7A5646EF0ED4922BFA24E6968FE8CEA">
    <w:name w:val="C7A5646EF0ED4922BFA24E6968FE8CEA"/>
  </w:style>
  <w:style w:type="paragraph" w:customStyle="1" w:styleId="FBA858D23B234DB8AF07EC2235599D45">
    <w:name w:val="FBA858D23B234DB8AF07EC2235599D45"/>
  </w:style>
  <w:style w:type="paragraph" w:customStyle="1" w:styleId="72C50F75F85C408FBA4281D9CBD7DECA">
    <w:name w:val="72C50F75F85C408FBA4281D9CBD7DECA"/>
  </w:style>
  <w:style w:type="paragraph" w:customStyle="1" w:styleId="233E32834AF847BCA5E9AE14D8CDED30">
    <w:name w:val="233E32834AF847BCA5E9AE14D8CDED30"/>
  </w:style>
  <w:style w:type="paragraph" w:customStyle="1" w:styleId="5D06D694258C403B8E2E0A8CFB12642F">
    <w:name w:val="5D06D694258C403B8E2E0A8CFB12642F"/>
  </w:style>
  <w:style w:type="paragraph" w:customStyle="1" w:styleId="39F6681B6C564C099D2EB2884F29FDA5">
    <w:name w:val="39F6681B6C564C099D2EB2884F29FDA5"/>
  </w:style>
  <w:style w:type="paragraph" w:customStyle="1" w:styleId="E027D14EFBB5401280B05588849A5D25">
    <w:name w:val="E027D14EFBB5401280B05588849A5D25"/>
  </w:style>
  <w:style w:type="paragraph" w:customStyle="1" w:styleId="E8D66ADFCAA64F65863C12BE7576DC87">
    <w:name w:val="E8D66ADFCAA64F65863C12BE7576DC87"/>
  </w:style>
  <w:style w:type="paragraph" w:customStyle="1" w:styleId="F2E819BAD76D4D4384D4647C84D69C78">
    <w:name w:val="F2E819BAD76D4D4384D4647C84D69C78"/>
  </w:style>
  <w:style w:type="paragraph" w:customStyle="1" w:styleId="113682EA6CD841C896A1BB33703A96DB">
    <w:name w:val="113682EA6CD841C896A1BB33703A96DB"/>
  </w:style>
  <w:style w:type="paragraph" w:customStyle="1" w:styleId="D97F77842C2842D6A815148B15BDF0FB">
    <w:name w:val="D97F77842C2842D6A815148B15BDF0FB"/>
  </w:style>
  <w:style w:type="paragraph" w:customStyle="1" w:styleId="588790666BE84DDEA81C291A053177CB">
    <w:name w:val="588790666BE84DDEA81C291A053177CB"/>
  </w:style>
  <w:style w:type="paragraph" w:customStyle="1" w:styleId="2FCE13240F4B40C1AD69C2ECC1B96D94">
    <w:name w:val="2FCE13240F4B40C1AD69C2ECC1B96D94"/>
  </w:style>
  <w:style w:type="paragraph" w:customStyle="1" w:styleId="6B16E9A3F1B543AE92FC74FD321A4516">
    <w:name w:val="6B16E9A3F1B543AE92FC74FD321A4516"/>
  </w:style>
  <w:style w:type="paragraph" w:customStyle="1" w:styleId="D117B87B37E04DB9BB338E3D39BF17F5">
    <w:name w:val="D117B87B37E04DB9BB338E3D39BF17F5"/>
  </w:style>
  <w:style w:type="paragraph" w:customStyle="1" w:styleId="ADF711347E5C40E4875A765C353CBC73">
    <w:name w:val="ADF711347E5C40E4875A765C353CBC73"/>
  </w:style>
  <w:style w:type="paragraph" w:customStyle="1" w:styleId="3D9F4B9883CD4737BA972ED8628B3E4F">
    <w:name w:val="3D9F4B9883CD4737BA972ED8628B3E4F"/>
  </w:style>
  <w:style w:type="paragraph" w:customStyle="1" w:styleId="DEE279C11084440F9E508EEC51399847">
    <w:name w:val="DEE279C11084440F9E508EEC51399847"/>
  </w:style>
  <w:style w:type="paragraph" w:customStyle="1" w:styleId="59FD3982B6BC4DD1A681F5B16E03807E">
    <w:name w:val="59FD3982B6BC4DD1A681F5B16E03807E"/>
  </w:style>
  <w:style w:type="paragraph" w:customStyle="1" w:styleId="41A4E3D0F98C4122B94D1A057A2CD4A4">
    <w:name w:val="41A4E3D0F98C4122B94D1A057A2CD4A4"/>
  </w:style>
  <w:style w:type="paragraph" w:customStyle="1" w:styleId="E9D7C90A5BBB41E0B7A7327DC9ABA2AE">
    <w:name w:val="E9D7C90A5BBB41E0B7A7327DC9ABA2AE"/>
  </w:style>
  <w:style w:type="paragraph" w:customStyle="1" w:styleId="C38C677E374D4E7FB534CD4CDD030A53">
    <w:name w:val="C38C677E374D4E7FB534CD4CDD030A53"/>
  </w:style>
  <w:style w:type="paragraph" w:customStyle="1" w:styleId="71ABD188DD1442AD9A2F9BC0202963CE">
    <w:name w:val="71ABD188DD1442AD9A2F9BC0202963CE"/>
  </w:style>
  <w:style w:type="paragraph" w:customStyle="1" w:styleId="EF358D37A5AF430584B24B910FB7CC76">
    <w:name w:val="EF358D37A5AF430584B24B910FB7CC76"/>
  </w:style>
  <w:style w:type="paragraph" w:customStyle="1" w:styleId="06E8A13B0DD84BBEBFFBCC7DD2F82126">
    <w:name w:val="06E8A13B0DD84BBEBFFBCC7DD2F82126"/>
  </w:style>
  <w:style w:type="paragraph" w:customStyle="1" w:styleId="4D7FEF1EA70A45BBBF3E63DD949098F9">
    <w:name w:val="4D7FEF1EA70A45BBBF3E63DD949098F9"/>
  </w:style>
  <w:style w:type="paragraph" w:customStyle="1" w:styleId="CDB7877E38884F898140B2BD5D4B69EE">
    <w:name w:val="CDB7877E38884F898140B2BD5D4B69EE"/>
  </w:style>
  <w:style w:type="paragraph" w:customStyle="1" w:styleId="D2238F00EC784949B796BF97D2834F59">
    <w:name w:val="D2238F00EC784949B796BF97D2834F59"/>
  </w:style>
  <w:style w:type="paragraph" w:customStyle="1" w:styleId="5FB223F55B814E8FBB62AE5A4AC5768B">
    <w:name w:val="5FB223F55B814E8FBB62AE5A4AC5768B"/>
  </w:style>
  <w:style w:type="paragraph" w:customStyle="1" w:styleId="3D228A77A83749B78715C21509AF6B8D">
    <w:name w:val="3D228A77A83749B78715C21509AF6B8D"/>
  </w:style>
  <w:style w:type="paragraph" w:customStyle="1" w:styleId="F85D06013C4644C48FCF3F0F2C7AD87C">
    <w:name w:val="F85D06013C4644C48FCF3F0F2C7AD87C"/>
  </w:style>
  <w:style w:type="paragraph" w:customStyle="1" w:styleId="9E41C055327F436C9693483083D11B5F">
    <w:name w:val="9E41C055327F436C9693483083D11B5F"/>
  </w:style>
  <w:style w:type="paragraph" w:customStyle="1" w:styleId="E1D8575689C44FD0A7570C161792ABF1">
    <w:name w:val="E1D8575689C44FD0A7570C161792ABF1"/>
  </w:style>
  <w:style w:type="paragraph" w:customStyle="1" w:styleId="F7F496BE80704249B183F8E66861C721">
    <w:name w:val="F7F496BE80704249B183F8E66861C721"/>
  </w:style>
  <w:style w:type="paragraph" w:customStyle="1" w:styleId="66E78D93294245D99D63B357984DA2D8">
    <w:name w:val="66E78D93294245D99D63B357984DA2D8"/>
  </w:style>
  <w:style w:type="paragraph" w:customStyle="1" w:styleId="7959902CB14249F4B239CC0CB1C2D0DC">
    <w:name w:val="7959902CB14249F4B239CC0CB1C2D0DC"/>
    <w:rsid w:val="0008333E"/>
  </w:style>
  <w:style w:type="paragraph" w:customStyle="1" w:styleId="DC799EEC69E144AAA61B64D13E157CAA">
    <w:name w:val="DC799EEC69E144AAA61B64D13E157CAA"/>
    <w:rsid w:val="0008333E"/>
  </w:style>
  <w:style w:type="paragraph" w:customStyle="1" w:styleId="4FDE4CFDA75D425CA790B055A794F9F8">
    <w:name w:val="4FDE4CFDA75D425CA790B055A794F9F8"/>
    <w:rsid w:val="0008333E"/>
  </w:style>
  <w:style w:type="paragraph" w:customStyle="1" w:styleId="C48402864F614F7F8E152974B99EC3F5">
    <w:name w:val="C48402864F614F7F8E152974B99EC3F5"/>
    <w:rsid w:val="0008333E"/>
  </w:style>
  <w:style w:type="paragraph" w:customStyle="1" w:styleId="4F334F1E761E4259A7FB07CA86B08444">
    <w:name w:val="4F334F1E761E4259A7FB07CA86B08444"/>
    <w:rsid w:val="0008333E"/>
  </w:style>
  <w:style w:type="paragraph" w:customStyle="1" w:styleId="A21D1BC10637434DB129E85409ECC495">
    <w:name w:val="A21D1BC10637434DB129E85409ECC495"/>
    <w:rsid w:val="000833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yllabus">
      <a:dk1>
        <a:sysClr val="windowText" lastClr="000000"/>
      </a:dk1>
      <a:lt1>
        <a:sysClr val="window" lastClr="FFFFFF"/>
      </a:lt1>
      <a:dk2>
        <a:srgbClr val="361817"/>
      </a:dk2>
      <a:lt2>
        <a:srgbClr val="FAEDD9"/>
      </a:lt2>
      <a:accent1>
        <a:srgbClr val="D6615C"/>
      </a:accent1>
      <a:accent2>
        <a:srgbClr val="549CCC"/>
      </a:accent2>
      <a:accent3>
        <a:srgbClr val="E89F03"/>
      </a:accent3>
      <a:accent4>
        <a:srgbClr val="56B977"/>
      </a:accent4>
      <a:accent5>
        <a:srgbClr val="E17E00"/>
      </a:accent5>
      <a:accent6>
        <a:srgbClr val="02779E"/>
      </a:accent6>
      <a:hlink>
        <a:srgbClr val="549CCC"/>
      </a:hlink>
      <a:folHlink>
        <a:srgbClr val="E17E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Teacher's syllabus (color).dotx</Template>
  <TotalTime>166</TotalTime>
  <Pages>1</Pages>
  <Words>1254</Words>
  <Characters>7991</Characters>
  <Application>Microsoft Office Word</Application>
  <DocSecurity>0</DocSecurity>
  <Lines>173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Ossom-Williamson, Peace</dc:creator>
  <cp:lastModifiedBy>Ossom, Peace</cp:lastModifiedBy>
  <cp:revision>3</cp:revision>
  <dcterms:created xsi:type="dcterms:W3CDTF">2024-03-22T13:50:00Z</dcterms:created>
  <dcterms:modified xsi:type="dcterms:W3CDTF">2024-05-14T20:51:00Z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21565;#Templates 15|23429aea-cf88-4627-a4f4-d1db26527ca3</vt:lpwstr>
  </property>
  <property fmtid="{D5CDD505-2E9C-101B-9397-08002B2CF9AE}" pid="4" name="FeatureTags">
    <vt:lpwstr/>
  </property>
  <property fmtid="{D5CDD505-2E9C-101B-9397-08002B2CF9AE}" pid="5" name="LocalizationTags">
    <vt:lpwstr>22519;#Templates_Release15|b1fd5811-3f3d-4639-b3ad-a29d0050f2f8</vt:lpwstr>
  </property>
  <property fmtid="{D5CDD505-2E9C-101B-9397-08002B2CF9AE}" pid="6" name="ScenarioTags">
    <vt:lpwstr/>
  </property>
  <property fmtid="{D5CDD505-2E9C-101B-9397-08002B2CF9AE}" pid="7" name="CampaignTags">
    <vt:lpwstr/>
  </property>
  <property fmtid="{D5CDD505-2E9C-101B-9397-08002B2CF9AE}" pid="8" name="GrammarlyDocumentId">
    <vt:lpwstr>7c4d60d2-589c-4239-9d16-65de6d9f06f6</vt:lpwstr>
  </property>
</Properties>
</file>