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FEB57" w14:textId="55BC029D" w:rsidR="001D0374" w:rsidRDefault="001D0374" w:rsidP="000840C8">
      <w:pPr>
        <w:pStyle w:val="Header"/>
        <w:contextualSpacing/>
        <w:rPr>
          <w:color w:val="002060"/>
          <w:sz w:val="32"/>
        </w:rPr>
      </w:pPr>
      <w:r>
        <w:rPr>
          <w:noProof/>
          <w:color w:val="002060"/>
          <w:sz w:val="32"/>
        </w:rPr>
        <w:drawing>
          <wp:inline distT="0" distB="0" distL="0" distR="0" wp14:anchorId="28BD2CEF" wp14:editId="1C9F2DCE">
            <wp:extent cx="2613546" cy="419377"/>
            <wp:effectExtent l="0" t="0" r="0" b="0"/>
            <wp:docPr id="2" name="Picture 2" descr="This is the logo for the National Institutes of Health, National Library of Medicine, Network of the National Library of Medicin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his is the logo for the National Institutes of Health, National Library of Medicine, Network of the National Library of Medicine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1177" cy="43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B4EF01" w14:textId="4A03E626" w:rsidR="00D26F5A" w:rsidRPr="00D26F5A" w:rsidRDefault="00D26F5A" w:rsidP="000840C8">
      <w:pPr>
        <w:pStyle w:val="Header"/>
        <w:contextualSpacing/>
        <w:rPr>
          <w:color w:val="002060"/>
          <w:sz w:val="32"/>
        </w:rPr>
      </w:pPr>
      <w:r w:rsidRPr="00D26F5A">
        <w:rPr>
          <w:color w:val="002060"/>
          <w:sz w:val="32"/>
        </w:rPr>
        <w:t>Training Session Evaluation Form</w:t>
      </w:r>
    </w:p>
    <w:p w14:paraId="4B24C574" w14:textId="77777777" w:rsidR="00D26F5A" w:rsidRPr="00D26F5A" w:rsidRDefault="00D26F5A" w:rsidP="000840C8">
      <w:pPr>
        <w:pStyle w:val="Header"/>
        <w:contextualSpacing/>
        <w:rPr>
          <w:sz w:val="24"/>
        </w:rPr>
      </w:pPr>
    </w:p>
    <w:p w14:paraId="53ABC122" w14:textId="024672F6" w:rsidR="005721C9" w:rsidRDefault="00250FD4" w:rsidP="000840C8">
      <w:pPr>
        <w:spacing w:line="240" w:lineRule="auto"/>
        <w:contextualSpacing/>
      </w:pPr>
      <w:r w:rsidRPr="00D26F5A">
        <w:rPr>
          <w:b/>
        </w:rPr>
        <w:t>Training Session</w:t>
      </w:r>
      <w:r>
        <w:t>:</w:t>
      </w:r>
    </w:p>
    <w:p w14:paraId="64C94EA8" w14:textId="77777777" w:rsidR="000840C8" w:rsidRDefault="000840C8" w:rsidP="000840C8">
      <w:pPr>
        <w:spacing w:line="240" w:lineRule="auto"/>
        <w:contextualSpacing/>
        <w:rPr>
          <w:b/>
        </w:rPr>
      </w:pPr>
    </w:p>
    <w:p w14:paraId="1E119DA4" w14:textId="722F6EC8" w:rsidR="00250FD4" w:rsidRDefault="00250FD4" w:rsidP="000840C8">
      <w:pPr>
        <w:spacing w:line="240" w:lineRule="auto"/>
        <w:contextualSpacing/>
      </w:pPr>
      <w:r w:rsidRPr="00D26F5A">
        <w:rPr>
          <w:b/>
        </w:rPr>
        <w:t>Date</w:t>
      </w:r>
      <w:r w:rsidR="00274669">
        <w:rPr>
          <w:b/>
        </w:rPr>
        <w:t xml:space="preserve"> of Training</w:t>
      </w:r>
      <w:r>
        <w:t>:</w:t>
      </w:r>
    </w:p>
    <w:p w14:paraId="7D88D774" w14:textId="77777777" w:rsidR="000840C8" w:rsidRDefault="000840C8" w:rsidP="000840C8">
      <w:pPr>
        <w:spacing w:line="240" w:lineRule="auto"/>
        <w:contextualSpacing/>
      </w:pPr>
    </w:p>
    <w:p w14:paraId="6D1CE793" w14:textId="695212EC" w:rsidR="00250FD4" w:rsidRDefault="00250FD4" w:rsidP="000840C8">
      <w:pPr>
        <w:spacing w:line="240" w:lineRule="auto"/>
        <w:contextualSpacing/>
      </w:pPr>
      <w:r>
        <w:t>Thank you for participating in this Network of the National Library of Medicine (NNLM) training session. Please take a moment to give us feedback on your experience. Your responses are anonymous. Your participation is voluntary, but your feedback will be very helpful for planning future NNLM training sessions.</w:t>
      </w:r>
      <w:r w:rsidR="00D26F5A">
        <w:t xml:space="preserve"> We estimate that this survey will take </w:t>
      </w:r>
      <w:r w:rsidR="004B779F">
        <w:t xml:space="preserve">less </w:t>
      </w:r>
      <w:r w:rsidR="00D26F5A">
        <w:t>than 5</w:t>
      </w:r>
      <w:r w:rsidR="004B779F">
        <w:t xml:space="preserve"> </w:t>
      </w:r>
      <w:r w:rsidR="00D26F5A">
        <w:t>minutes.</w:t>
      </w:r>
    </w:p>
    <w:p w14:paraId="79AD15C3" w14:textId="77777777" w:rsidR="000840C8" w:rsidRDefault="000840C8" w:rsidP="000840C8">
      <w:pPr>
        <w:spacing w:line="240" w:lineRule="auto"/>
        <w:contextualSpacing/>
      </w:pPr>
    </w:p>
    <w:p w14:paraId="4B947BEE" w14:textId="20B9DE00" w:rsidR="00250FD4" w:rsidRDefault="00250FD4" w:rsidP="000840C8">
      <w:pPr>
        <w:spacing w:line="240" w:lineRule="auto"/>
        <w:contextualSpacing/>
      </w:pPr>
      <w:r>
        <w:t>The information gathered through this form will be shared with the Network of the National Library of Medicine for program improvement purposes.</w:t>
      </w:r>
      <w:r w:rsidR="00D26F5A">
        <w:t xml:space="preserve"> Please direct any questions about this survey to the NNLM Region 1 Office</w:t>
      </w:r>
      <w:r w:rsidR="00274669">
        <w:t>:</w:t>
      </w:r>
      <w:r w:rsidR="00D26F5A">
        <w:t xml:space="preserve"> </w:t>
      </w:r>
      <w:hyperlink r:id="rId9" w:history="1">
        <w:r w:rsidR="00D26F5A" w:rsidRPr="00D36994">
          <w:rPr>
            <w:rStyle w:val="Hyperlink"/>
          </w:rPr>
          <w:t>region1@nnlm.gov</w:t>
        </w:r>
      </w:hyperlink>
      <w:r w:rsidR="00D26F5A">
        <w:t xml:space="preserve">. </w:t>
      </w:r>
    </w:p>
    <w:p w14:paraId="38EB990F" w14:textId="7343DFE0" w:rsidR="000840C8" w:rsidRDefault="000840C8" w:rsidP="000840C8">
      <w:pPr>
        <w:spacing w:line="240" w:lineRule="auto"/>
        <w:contextualSpacing/>
      </w:pPr>
    </w:p>
    <w:p w14:paraId="3AB754A4" w14:textId="0028D121" w:rsidR="00D26F5A" w:rsidRPr="001D0374" w:rsidRDefault="00D26F5A" w:rsidP="000840C8">
      <w:pPr>
        <w:spacing w:line="240" w:lineRule="auto"/>
        <w:contextualSpacing/>
        <w:rPr>
          <w:b/>
          <w:color w:val="002060"/>
        </w:rPr>
      </w:pPr>
      <w:r w:rsidRPr="001D0374">
        <w:rPr>
          <w:b/>
          <w:color w:val="002060"/>
        </w:rPr>
        <w:t>Please indicate your level of agreement with the following statements about the NNLM training that you attended. The NNLM training that I attended (was)...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981"/>
        <w:gridCol w:w="999"/>
        <w:gridCol w:w="900"/>
        <w:gridCol w:w="900"/>
        <w:gridCol w:w="990"/>
      </w:tblGrid>
      <w:tr w:rsidR="00D26F5A" w14:paraId="7F1C8B57" w14:textId="77777777" w:rsidTr="001D0374">
        <w:tc>
          <w:tcPr>
            <w:tcW w:w="5935" w:type="dxa"/>
          </w:tcPr>
          <w:p w14:paraId="1376A067" w14:textId="77777777" w:rsidR="00D26F5A" w:rsidRDefault="00D26F5A" w:rsidP="000840C8">
            <w:pPr>
              <w:contextualSpacing/>
            </w:pPr>
          </w:p>
        </w:tc>
        <w:tc>
          <w:tcPr>
            <w:tcW w:w="981" w:type="dxa"/>
          </w:tcPr>
          <w:p w14:paraId="48F45840" w14:textId="2821BB5A" w:rsidR="00D26F5A" w:rsidRPr="001D0374" w:rsidRDefault="00D26F5A" w:rsidP="000840C8">
            <w:pPr>
              <w:contextualSpacing/>
              <w:jc w:val="center"/>
              <w:rPr>
                <w:color w:val="002060"/>
              </w:rPr>
            </w:pPr>
            <w:r w:rsidRPr="001D0374">
              <w:rPr>
                <w:color w:val="002060"/>
              </w:rPr>
              <w:t>Strongly disagree</w:t>
            </w:r>
          </w:p>
        </w:tc>
        <w:tc>
          <w:tcPr>
            <w:tcW w:w="999" w:type="dxa"/>
          </w:tcPr>
          <w:p w14:paraId="60EA5801" w14:textId="0890C6B9" w:rsidR="00D26F5A" w:rsidRPr="001D0374" w:rsidRDefault="00D26F5A" w:rsidP="000840C8">
            <w:pPr>
              <w:contextualSpacing/>
              <w:jc w:val="center"/>
              <w:rPr>
                <w:color w:val="002060"/>
              </w:rPr>
            </w:pPr>
            <w:r w:rsidRPr="001D0374">
              <w:rPr>
                <w:color w:val="002060"/>
              </w:rPr>
              <w:t>Disagree</w:t>
            </w:r>
          </w:p>
        </w:tc>
        <w:tc>
          <w:tcPr>
            <w:tcW w:w="900" w:type="dxa"/>
          </w:tcPr>
          <w:p w14:paraId="193F0684" w14:textId="7753D9D7" w:rsidR="00D26F5A" w:rsidRPr="001D0374" w:rsidRDefault="00D26F5A" w:rsidP="000840C8">
            <w:pPr>
              <w:contextualSpacing/>
              <w:jc w:val="center"/>
              <w:rPr>
                <w:color w:val="002060"/>
              </w:rPr>
            </w:pPr>
            <w:r w:rsidRPr="001D0374">
              <w:rPr>
                <w:color w:val="002060"/>
              </w:rPr>
              <w:t>Neutral</w:t>
            </w:r>
          </w:p>
        </w:tc>
        <w:tc>
          <w:tcPr>
            <w:tcW w:w="900" w:type="dxa"/>
          </w:tcPr>
          <w:p w14:paraId="21E9BBDD" w14:textId="17C411C8" w:rsidR="00D26F5A" w:rsidRPr="001D0374" w:rsidRDefault="00D26F5A" w:rsidP="000840C8">
            <w:pPr>
              <w:contextualSpacing/>
              <w:jc w:val="center"/>
              <w:rPr>
                <w:color w:val="002060"/>
              </w:rPr>
            </w:pPr>
            <w:r w:rsidRPr="001D0374">
              <w:rPr>
                <w:color w:val="002060"/>
              </w:rPr>
              <w:t>Agree</w:t>
            </w:r>
          </w:p>
        </w:tc>
        <w:tc>
          <w:tcPr>
            <w:tcW w:w="990" w:type="dxa"/>
          </w:tcPr>
          <w:p w14:paraId="1ED8D2D2" w14:textId="6A1D3587" w:rsidR="00D26F5A" w:rsidRPr="001D0374" w:rsidRDefault="00D26F5A" w:rsidP="000840C8">
            <w:pPr>
              <w:contextualSpacing/>
              <w:jc w:val="center"/>
              <w:rPr>
                <w:color w:val="002060"/>
              </w:rPr>
            </w:pPr>
            <w:r w:rsidRPr="001D0374">
              <w:rPr>
                <w:color w:val="002060"/>
              </w:rPr>
              <w:t>Strongly agree</w:t>
            </w:r>
          </w:p>
        </w:tc>
      </w:tr>
      <w:tr w:rsidR="001D0374" w14:paraId="580C6226" w14:textId="77777777" w:rsidTr="001D0374">
        <w:tc>
          <w:tcPr>
            <w:tcW w:w="5935" w:type="dxa"/>
          </w:tcPr>
          <w:p w14:paraId="051A8CA2" w14:textId="09FE1FD7" w:rsidR="001D0374" w:rsidRPr="001D0374" w:rsidRDefault="001D0374" w:rsidP="001D0374">
            <w:pPr>
              <w:contextualSpacing/>
              <w:rPr>
                <w:color w:val="002060"/>
              </w:rPr>
            </w:pPr>
            <w:r w:rsidRPr="001D0374">
              <w:rPr>
                <w:color w:val="002060"/>
              </w:rPr>
              <w:t>engaging</w:t>
            </w:r>
          </w:p>
        </w:tc>
        <w:tc>
          <w:tcPr>
            <w:tcW w:w="981" w:type="dxa"/>
          </w:tcPr>
          <w:p w14:paraId="6691D86C" w14:textId="5C52C296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09281B">
              <w:rPr>
                <w:color w:val="002060"/>
              </w:rPr>
              <w:t>O</w:t>
            </w:r>
          </w:p>
        </w:tc>
        <w:tc>
          <w:tcPr>
            <w:tcW w:w="999" w:type="dxa"/>
          </w:tcPr>
          <w:p w14:paraId="0428A292" w14:textId="029F929E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09281B">
              <w:rPr>
                <w:color w:val="002060"/>
              </w:rPr>
              <w:t>O</w:t>
            </w:r>
          </w:p>
        </w:tc>
        <w:tc>
          <w:tcPr>
            <w:tcW w:w="900" w:type="dxa"/>
          </w:tcPr>
          <w:p w14:paraId="25F16DC4" w14:textId="50058E2A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09281B">
              <w:rPr>
                <w:color w:val="002060"/>
              </w:rPr>
              <w:t>O</w:t>
            </w:r>
          </w:p>
        </w:tc>
        <w:tc>
          <w:tcPr>
            <w:tcW w:w="900" w:type="dxa"/>
          </w:tcPr>
          <w:p w14:paraId="3A0CD0EB" w14:textId="1E76D796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09281B">
              <w:rPr>
                <w:color w:val="002060"/>
              </w:rPr>
              <w:t>O</w:t>
            </w:r>
          </w:p>
        </w:tc>
        <w:tc>
          <w:tcPr>
            <w:tcW w:w="990" w:type="dxa"/>
          </w:tcPr>
          <w:p w14:paraId="18B7A39C" w14:textId="3386BC76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09281B">
              <w:rPr>
                <w:color w:val="002060"/>
              </w:rPr>
              <w:t>O</w:t>
            </w:r>
          </w:p>
        </w:tc>
      </w:tr>
      <w:tr w:rsidR="001D0374" w14:paraId="0AF250DD" w14:textId="77777777" w:rsidTr="001D0374">
        <w:tc>
          <w:tcPr>
            <w:tcW w:w="5935" w:type="dxa"/>
          </w:tcPr>
          <w:p w14:paraId="6E1E3AC5" w14:textId="64812F4C" w:rsidR="001D0374" w:rsidRPr="001D0374" w:rsidRDefault="001D0374" w:rsidP="001D0374">
            <w:pPr>
              <w:contextualSpacing/>
              <w:rPr>
                <w:color w:val="002060"/>
              </w:rPr>
            </w:pPr>
            <w:r w:rsidRPr="001D0374">
              <w:rPr>
                <w:color w:val="002060"/>
              </w:rPr>
              <w:t>informative</w:t>
            </w:r>
          </w:p>
        </w:tc>
        <w:tc>
          <w:tcPr>
            <w:tcW w:w="981" w:type="dxa"/>
          </w:tcPr>
          <w:p w14:paraId="18C19825" w14:textId="0A92996F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09281B">
              <w:rPr>
                <w:color w:val="002060"/>
              </w:rPr>
              <w:t>O</w:t>
            </w:r>
          </w:p>
        </w:tc>
        <w:tc>
          <w:tcPr>
            <w:tcW w:w="999" w:type="dxa"/>
          </w:tcPr>
          <w:p w14:paraId="55F69197" w14:textId="29CA2446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09281B">
              <w:rPr>
                <w:color w:val="002060"/>
              </w:rPr>
              <w:t>O</w:t>
            </w:r>
          </w:p>
        </w:tc>
        <w:tc>
          <w:tcPr>
            <w:tcW w:w="900" w:type="dxa"/>
          </w:tcPr>
          <w:p w14:paraId="6F3C3900" w14:textId="2C86D3C9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09281B">
              <w:rPr>
                <w:color w:val="002060"/>
              </w:rPr>
              <w:t>O</w:t>
            </w:r>
          </w:p>
        </w:tc>
        <w:tc>
          <w:tcPr>
            <w:tcW w:w="900" w:type="dxa"/>
          </w:tcPr>
          <w:p w14:paraId="7463AB75" w14:textId="431E07D5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09281B">
              <w:rPr>
                <w:color w:val="002060"/>
              </w:rPr>
              <w:t>O</w:t>
            </w:r>
          </w:p>
        </w:tc>
        <w:tc>
          <w:tcPr>
            <w:tcW w:w="990" w:type="dxa"/>
          </w:tcPr>
          <w:p w14:paraId="2EB5AE73" w14:textId="2AFFE3BA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09281B">
              <w:rPr>
                <w:color w:val="002060"/>
              </w:rPr>
              <w:t>O</w:t>
            </w:r>
          </w:p>
        </w:tc>
      </w:tr>
      <w:tr w:rsidR="001D0374" w14:paraId="1D515627" w14:textId="77777777" w:rsidTr="001D0374">
        <w:tc>
          <w:tcPr>
            <w:tcW w:w="5935" w:type="dxa"/>
          </w:tcPr>
          <w:p w14:paraId="0D14F505" w14:textId="2F4C5D30" w:rsidR="001D0374" w:rsidRPr="001D0374" w:rsidRDefault="001D0374" w:rsidP="001D0374">
            <w:pPr>
              <w:contextualSpacing/>
              <w:rPr>
                <w:color w:val="002060"/>
              </w:rPr>
            </w:pPr>
            <w:r w:rsidRPr="001D0374">
              <w:rPr>
                <w:color w:val="002060"/>
              </w:rPr>
              <w:t>well-paced</w:t>
            </w:r>
          </w:p>
        </w:tc>
        <w:tc>
          <w:tcPr>
            <w:tcW w:w="981" w:type="dxa"/>
          </w:tcPr>
          <w:p w14:paraId="78088646" w14:textId="7D109CB2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09281B">
              <w:rPr>
                <w:color w:val="002060"/>
              </w:rPr>
              <w:t>O</w:t>
            </w:r>
          </w:p>
        </w:tc>
        <w:tc>
          <w:tcPr>
            <w:tcW w:w="999" w:type="dxa"/>
          </w:tcPr>
          <w:p w14:paraId="7A1413E0" w14:textId="5172AB7D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09281B">
              <w:rPr>
                <w:color w:val="002060"/>
              </w:rPr>
              <w:t>O</w:t>
            </w:r>
          </w:p>
        </w:tc>
        <w:tc>
          <w:tcPr>
            <w:tcW w:w="900" w:type="dxa"/>
          </w:tcPr>
          <w:p w14:paraId="6F4B80AB" w14:textId="4428FE6A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09281B">
              <w:rPr>
                <w:color w:val="002060"/>
              </w:rPr>
              <w:t>O</w:t>
            </w:r>
          </w:p>
        </w:tc>
        <w:tc>
          <w:tcPr>
            <w:tcW w:w="900" w:type="dxa"/>
          </w:tcPr>
          <w:p w14:paraId="3E94098C" w14:textId="3519143E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09281B">
              <w:rPr>
                <w:color w:val="002060"/>
              </w:rPr>
              <w:t>O</w:t>
            </w:r>
          </w:p>
        </w:tc>
        <w:tc>
          <w:tcPr>
            <w:tcW w:w="990" w:type="dxa"/>
          </w:tcPr>
          <w:p w14:paraId="503F0937" w14:textId="0BADA28C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09281B">
              <w:rPr>
                <w:color w:val="002060"/>
              </w:rPr>
              <w:t>O</w:t>
            </w:r>
          </w:p>
        </w:tc>
      </w:tr>
      <w:tr w:rsidR="001D0374" w14:paraId="531ACAC1" w14:textId="77777777" w:rsidTr="001D0374">
        <w:tc>
          <w:tcPr>
            <w:tcW w:w="5935" w:type="dxa"/>
          </w:tcPr>
          <w:p w14:paraId="5462E178" w14:textId="35CB2C63" w:rsidR="001D0374" w:rsidRPr="001D0374" w:rsidRDefault="001D0374" w:rsidP="001D0374">
            <w:pPr>
              <w:contextualSpacing/>
              <w:rPr>
                <w:color w:val="002060"/>
              </w:rPr>
            </w:pPr>
            <w:r w:rsidRPr="001D0374">
              <w:rPr>
                <w:color w:val="002060"/>
              </w:rPr>
              <w:t>led by a knowledgeable instructor</w:t>
            </w:r>
          </w:p>
        </w:tc>
        <w:tc>
          <w:tcPr>
            <w:tcW w:w="981" w:type="dxa"/>
          </w:tcPr>
          <w:p w14:paraId="7070A77C" w14:textId="33D4DFBA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09281B">
              <w:rPr>
                <w:color w:val="002060"/>
              </w:rPr>
              <w:t>O</w:t>
            </w:r>
          </w:p>
        </w:tc>
        <w:tc>
          <w:tcPr>
            <w:tcW w:w="999" w:type="dxa"/>
          </w:tcPr>
          <w:p w14:paraId="2CD639A8" w14:textId="568D2611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09281B">
              <w:rPr>
                <w:color w:val="002060"/>
              </w:rPr>
              <w:t>O</w:t>
            </w:r>
          </w:p>
        </w:tc>
        <w:tc>
          <w:tcPr>
            <w:tcW w:w="900" w:type="dxa"/>
          </w:tcPr>
          <w:p w14:paraId="316EB461" w14:textId="03DCCE5A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09281B">
              <w:rPr>
                <w:color w:val="002060"/>
              </w:rPr>
              <w:t>O</w:t>
            </w:r>
          </w:p>
        </w:tc>
        <w:tc>
          <w:tcPr>
            <w:tcW w:w="900" w:type="dxa"/>
          </w:tcPr>
          <w:p w14:paraId="7F0AB89D" w14:textId="5AD31663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09281B">
              <w:rPr>
                <w:color w:val="002060"/>
              </w:rPr>
              <w:t>O</w:t>
            </w:r>
          </w:p>
        </w:tc>
        <w:tc>
          <w:tcPr>
            <w:tcW w:w="990" w:type="dxa"/>
          </w:tcPr>
          <w:p w14:paraId="595954E5" w14:textId="32F23C11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09281B">
              <w:rPr>
                <w:color w:val="002060"/>
              </w:rPr>
              <w:t>O</w:t>
            </w:r>
          </w:p>
        </w:tc>
      </w:tr>
      <w:tr w:rsidR="001D0374" w14:paraId="2FCBEE9D" w14:textId="77777777" w:rsidTr="001D0374">
        <w:tc>
          <w:tcPr>
            <w:tcW w:w="5935" w:type="dxa"/>
          </w:tcPr>
          <w:p w14:paraId="45E127BA" w14:textId="1CBD9779" w:rsidR="001D0374" w:rsidRPr="001D0374" w:rsidRDefault="001D0374" w:rsidP="001D0374">
            <w:pPr>
              <w:contextualSpacing/>
              <w:rPr>
                <w:color w:val="002060"/>
              </w:rPr>
            </w:pPr>
            <w:r w:rsidRPr="001D0374">
              <w:rPr>
                <w:color w:val="002060"/>
              </w:rPr>
              <w:t>used examples and/or images reflecting diverse populations</w:t>
            </w:r>
          </w:p>
        </w:tc>
        <w:tc>
          <w:tcPr>
            <w:tcW w:w="981" w:type="dxa"/>
          </w:tcPr>
          <w:p w14:paraId="69BDEDB3" w14:textId="3DA2E228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09281B">
              <w:rPr>
                <w:color w:val="002060"/>
              </w:rPr>
              <w:t>O</w:t>
            </w:r>
          </w:p>
        </w:tc>
        <w:tc>
          <w:tcPr>
            <w:tcW w:w="999" w:type="dxa"/>
          </w:tcPr>
          <w:p w14:paraId="3654D1C8" w14:textId="3E5C5B99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09281B">
              <w:rPr>
                <w:color w:val="002060"/>
              </w:rPr>
              <w:t>O</w:t>
            </w:r>
          </w:p>
        </w:tc>
        <w:tc>
          <w:tcPr>
            <w:tcW w:w="900" w:type="dxa"/>
          </w:tcPr>
          <w:p w14:paraId="6F00B2C1" w14:textId="133C2DE7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09281B">
              <w:rPr>
                <w:color w:val="002060"/>
              </w:rPr>
              <w:t>O</w:t>
            </w:r>
          </w:p>
        </w:tc>
        <w:tc>
          <w:tcPr>
            <w:tcW w:w="900" w:type="dxa"/>
          </w:tcPr>
          <w:p w14:paraId="08D692CC" w14:textId="25619924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09281B">
              <w:rPr>
                <w:color w:val="002060"/>
              </w:rPr>
              <w:t>O</w:t>
            </w:r>
          </w:p>
        </w:tc>
        <w:tc>
          <w:tcPr>
            <w:tcW w:w="990" w:type="dxa"/>
          </w:tcPr>
          <w:p w14:paraId="2ACA592D" w14:textId="5191A8C8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09281B">
              <w:rPr>
                <w:color w:val="002060"/>
              </w:rPr>
              <w:t>O</w:t>
            </w:r>
          </w:p>
        </w:tc>
      </w:tr>
    </w:tbl>
    <w:p w14:paraId="3957E13E" w14:textId="77777777" w:rsidR="00D26F5A" w:rsidRDefault="00D26F5A" w:rsidP="000840C8">
      <w:pPr>
        <w:spacing w:line="240" w:lineRule="auto"/>
        <w:contextualSpacing/>
      </w:pPr>
    </w:p>
    <w:p w14:paraId="15B186F8" w14:textId="712DAEFC" w:rsidR="00250FD4" w:rsidRPr="001D0374" w:rsidRDefault="00D26F5A" w:rsidP="000840C8">
      <w:pPr>
        <w:spacing w:line="240" w:lineRule="auto"/>
        <w:contextualSpacing/>
        <w:rPr>
          <w:b/>
          <w:color w:val="002060"/>
        </w:rPr>
      </w:pPr>
      <w:r w:rsidRPr="001D0374">
        <w:rPr>
          <w:b/>
          <w:color w:val="002060"/>
        </w:rPr>
        <w:t>To what extend did this training increase your knowledge in the following areas?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1170"/>
        <w:gridCol w:w="1260"/>
        <w:gridCol w:w="1297"/>
        <w:gridCol w:w="1128"/>
      </w:tblGrid>
      <w:tr w:rsidR="000840C8" w14:paraId="5C261BA6" w14:textId="77777777" w:rsidTr="001D0374">
        <w:tc>
          <w:tcPr>
            <w:tcW w:w="5935" w:type="dxa"/>
          </w:tcPr>
          <w:p w14:paraId="15ADBE15" w14:textId="77777777" w:rsidR="00D26F5A" w:rsidRDefault="00D26F5A" w:rsidP="000840C8">
            <w:pPr>
              <w:contextualSpacing/>
            </w:pPr>
          </w:p>
        </w:tc>
        <w:tc>
          <w:tcPr>
            <w:tcW w:w="1170" w:type="dxa"/>
          </w:tcPr>
          <w:p w14:paraId="4561DA02" w14:textId="617E0635" w:rsidR="00D26F5A" w:rsidRPr="001D0374" w:rsidRDefault="00D26F5A" w:rsidP="000840C8">
            <w:pPr>
              <w:contextualSpacing/>
              <w:jc w:val="center"/>
              <w:rPr>
                <w:color w:val="002060"/>
              </w:rPr>
            </w:pPr>
            <w:r w:rsidRPr="001D0374">
              <w:rPr>
                <w:color w:val="002060"/>
              </w:rPr>
              <w:t>Not at all</w:t>
            </w:r>
          </w:p>
        </w:tc>
        <w:tc>
          <w:tcPr>
            <w:tcW w:w="1260" w:type="dxa"/>
          </w:tcPr>
          <w:p w14:paraId="55F56946" w14:textId="158762BE" w:rsidR="00D26F5A" w:rsidRPr="001D0374" w:rsidRDefault="00D26F5A" w:rsidP="000840C8">
            <w:pPr>
              <w:contextualSpacing/>
              <w:jc w:val="center"/>
              <w:rPr>
                <w:color w:val="002060"/>
              </w:rPr>
            </w:pPr>
            <w:r w:rsidRPr="001D0374">
              <w:rPr>
                <w:color w:val="002060"/>
              </w:rPr>
              <w:t>Somewhat</w:t>
            </w:r>
          </w:p>
        </w:tc>
        <w:tc>
          <w:tcPr>
            <w:tcW w:w="1297" w:type="dxa"/>
          </w:tcPr>
          <w:p w14:paraId="42D48782" w14:textId="75662E79" w:rsidR="00D26F5A" w:rsidRPr="001D0374" w:rsidRDefault="00D26F5A" w:rsidP="000840C8">
            <w:pPr>
              <w:contextualSpacing/>
              <w:jc w:val="center"/>
              <w:rPr>
                <w:color w:val="002060"/>
              </w:rPr>
            </w:pPr>
            <w:r w:rsidRPr="001D0374">
              <w:rPr>
                <w:color w:val="002060"/>
              </w:rPr>
              <w:t>To a great extent</w:t>
            </w:r>
          </w:p>
        </w:tc>
        <w:tc>
          <w:tcPr>
            <w:tcW w:w="1128" w:type="dxa"/>
          </w:tcPr>
          <w:p w14:paraId="6E5F6156" w14:textId="6859EE8A" w:rsidR="00D26F5A" w:rsidRPr="001D0374" w:rsidRDefault="00D26F5A" w:rsidP="000840C8">
            <w:pPr>
              <w:contextualSpacing/>
              <w:jc w:val="center"/>
              <w:rPr>
                <w:color w:val="002060"/>
              </w:rPr>
            </w:pPr>
            <w:r w:rsidRPr="001D0374">
              <w:rPr>
                <w:color w:val="002060"/>
              </w:rPr>
              <w:t>Not applicable</w:t>
            </w:r>
          </w:p>
        </w:tc>
      </w:tr>
      <w:tr w:rsidR="001D0374" w14:paraId="5C590C66" w14:textId="77777777" w:rsidTr="001D0374">
        <w:tc>
          <w:tcPr>
            <w:tcW w:w="5935" w:type="dxa"/>
          </w:tcPr>
          <w:p w14:paraId="3CFF8F70" w14:textId="74964CDD" w:rsidR="001D0374" w:rsidRPr="001D0374" w:rsidRDefault="001D0374" w:rsidP="001D0374">
            <w:pPr>
              <w:contextualSpacing/>
              <w:rPr>
                <w:color w:val="002060"/>
              </w:rPr>
            </w:pPr>
            <w:r w:rsidRPr="001D0374">
              <w:rPr>
                <w:color w:val="002060"/>
              </w:rPr>
              <w:t>learning about new resource(s) to explore and use</w:t>
            </w:r>
          </w:p>
        </w:tc>
        <w:tc>
          <w:tcPr>
            <w:tcW w:w="1170" w:type="dxa"/>
          </w:tcPr>
          <w:p w14:paraId="332E9740" w14:textId="4A81C6B3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8F0D78">
              <w:rPr>
                <w:color w:val="002060"/>
              </w:rPr>
              <w:t>O</w:t>
            </w:r>
          </w:p>
        </w:tc>
        <w:tc>
          <w:tcPr>
            <w:tcW w:w="1260" w:type="dxa"/>
          </w:tcPr>
          <w:p w14:paraId="1D6D4ABE" w14:textId="6EF563A5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8F0D78">
              <w:rPr>
                <w:color w:val="002060"/>
              </w:rPr>
              <w:t>O</w:t>
            </w:r>
          </w:p>
        </w:tc>
        <w:tc>
          <w:tcPr>
            <w:tcW w:w="1297" w:type="dxa"/>
          </w:tcPr>
          <w:p w14:paraId="04D9225C" w14:textId="1BC05569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8F0D78">
              <w:rPr>
                <w:color w:val="002060"/>
              </w:rPr>
              <w:t>O</w:t>
            </w:r>
          </w:p>
        </w:tc>
        <w:tc>
          <w:tcPr>
            <w:tcW w:w="1128" w:type="dxa"/>
          </w:tcPr>
          <w:p w14:paraId="1907D3E7" w14:textId="02FC4406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8F0D78">
              <w:rPr>
                <w:color w:val="002060"/>
              </w:rPr>
              <w:t>O</w:t>
            </w:r>
          </w:p>
        </w:tc>
      </w:tr>
      <w:tr w:rsidR="001D0374" w14:paraId="6172C36C" w14:textId="77777777" w:rsidTr="001D0374">
        <w:tc>
          <w:tcPr>
            <w:tcW w:w="5935" w:type="dxa"/>
          </w:tcPr>
          <w:p w14:paraId="5F3D89D5" w14:textId="75FD2B1E" w:rsidR="001D0374" w:rsidRPr="001D0374" w:rsidRDefault="001D0374" w:rsidP="001D0374">
            <w:pPr>
              <w:contextualSpacing/>
              <w:rPr>
                <w:color w:val="002060"/>
              </w:rPr>
            </w:pPr>
            <w:r w:rsidRPr="001D0374">
              <w:rPr>
                <w:color w:val="002060"/>
              </w:rPr>
              <w:t>increasing knowledge of familiar resources</w:t>
            </w:r>
          </w:p>
        </w:tc>
        <w:tc>
          <w:tcPr>
            <w:tcW w:w="1170" w:type="dxa"/>
          </w:tcPr>
          <w:p w14:paraId="56DD95FB" w14:textId="6590E40D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8F0D78">
              <w:rPr>
                <w:color w:val="002060"/>
              </w:rPr>
              <w:t>O</w:t>
            </w:r>
          </w:p>
        </w:tc>
        <w:tc>
          <w:tcPr>
            <w:tcW w:w="1260" w:type="dxa"/>
          </w:tcPr>
          <w:p w14:paraId="0DCFA3B7" w14:textId="3413ED92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8F0D78">
              <w:rPr>
                <w:color w:val="002060"/>
              </w:rPr>
              <w:t>O</w:t>
            </w:r>
          </w:p>
        </w:tc>
        <w:tc>
          <w:tcPr>
            <w:tcW w:w="1297" w:type="dxa"/>
          </w:tcPr>
          <w:p w14:paraId="71C85BAD" w14:textId="649388F2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8F0D78">
              <w:rPr>
                <w:color w:val="002060"/>
              </w:rPr>
              <w:t>O</w:t>
            </w:r>
          </w:p>
        </w:tc>
        <w:tc>
          <w:tcPr>
            <w:tcW w:w="1128" w:type="dxa"/>
          </w:tcPr>
          <w:p w14:paraId="2E71DE88" w14:textId="45FAF8BD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8F0D78">
              <w:rPr>
                <w:color w:val="002060"/>
              </w:rPr>
              <w:t>O</w:t>
            </w:r>
          </w:p>
        </w:tc>
      </w:tr>
      <w:tr w:rsidR="001D0374" w14:paraId="684405E0" w14:textId="77777777" w:rsidTr="001D0374">
        <w:tc>
          <w:tcPr>
            <w:tcW w:w="5935" w:type="dxa"/>
          </w:tcPr>
          <w:p w14:paraId="0ABFF309" w14:textId="799E965C" w:rsidR="001D0374" w:rsidRPr="001D0374" w:rsidRDefault="001D0374" w:rsidP="001D0374">
            <w:pPr>
              <w:contextualSpacing/>
              <w:rPr>
                <w:color w:val="002060"/>
              </w:rPr>
            </w:pPr>
            <w:r w:rsidRPr="001D0374">
              <w:rPr>
                <w:color w:val="002060"/>
              </w:rPr>
              <w:t>increasing understanding/awareness of specific audiences or populations</w:t>
            </w:r>
          </w:p>
        </w:tc>
        <w:tc>
          <w:tcPr>
            <w:tcW w:w="1170" w:type="dxa"/>
          </w:tcPr>
          <w:p w14:paraId="00DB49DC" w14:textId="7770E87F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8F0D78">
              <w:rPr>
                <w:color w:val="002060"/>
              </w:rPr>
              <w:t>O</w:t>
            </w:r>
          </w:p>
        </w:tc>
        <w:tc>
          <w:tcPr>
            <w:tcW w:w="1260" w:type="dxa"/>
          </w:tcPr>
          <w:p w14:paraId="77AD2920" w14:textId="092BE5C1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8F0D78">
              <w:rPr>
                <w:color w:val="002060"/>
              </w:rPr>
              <w:t>O</w:t>
            </w:r>
          </w:p>
        </w:tc>
        <w:tc>
          <w:tcPr>
            <w:tcW w:w="1297" w:type="dxa"/>
          </w:tcPr>
          <w:p w14:paraId="490FB746" w14:textId="21C0CC76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8F0D78">
              <w:rPr>
                <w:color w:val="002060"/>
              </w:rPr>
              <w:t>O</w:t>
            </w:r>
          </w:p>
        </w:tc>
        <w:tc>
          <w:tcPr>
            <w:tcW w:w="1128" w:type="dxa"/>
          </w:tcPr>
          <w:p w14:paraId="7AF6C72D" w14:textId="5B53F68E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8F0D78">
              <w:rPr>
                <w:color w:val="002060"/>
              </w:rPr>
              <w:t>O</w:t>
            </w:r>
          </w:p>
        </w:tc>
      </w:tr>
    </w:tbl>
    <w:p w14:paraId="009EDD35" w14:textId="77777777" w:rsidR="00D26F5A" w:rsidRDefault="00D26F5A" w:rsidP="000840C8">
      <w:pPr>
        <w:spacing w:line="240" w:lineRule="auto"/>
        <w:contextualSpacing/>
      </w:pPr>
    </w:p>
    <w:p w14:paraId="061F0DDB" w14:textId="144CF12C" w:rsidR="00250FD4" w:rsidRPr="001D0374" w:rsidRDefault="000840C8" w:rsidP="000840C8">
      <w:pPr>
        <w:spacing w:line="240" w:lineRule="auto"/>
        <w:contextualSpacing/>
        <w:rPr>
          <w:b/>
          <w:color w:val="002060"/>
        </w:rPr>
      </w:pPr>
      <w:r w:rsidRPr="001D0374">
        <w:rPr>
          <w:b/>
          <w:color w:val="002060"/>
        </w:rPr>
        <w:t>To what extent did this training increase your skills in the following areas?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1170"/>
        <w:gridCol w:w="1260"/>
        <w:gridCol w:w="1297"/>
        <w:gridCol w:w="1128"/>
      </w:tblGrid>
      <w:tr w:rsidR="000840C8" w14:paraId="664BE053" w14:textId="77777777" w:rsidTr="001D0374">
        <w:tc>
          <w:tcPr>
            <w:tcW w:w="5935" w:type="dxa"/>
          </w:tcPr>
          <w:p w14:paraId="07C6ECDA" w14:textId="77777777" w:rsidR="000840C8" w:rsidRDefault="000840C8" w:rsidP="000840C8">
            <w:pPr>
              <w:contextualSpacing/>
            </w:pPr>
          </w:p>
        </w:tc>
        <w:tc>
          <w:tcPr>
            <w:tcW w:w="1170" w:type="dxa"/>
          </w:tcPr>
          <w:p w14:paraId="757921DC" w14:textId="77777777" w:rsidR="000840C8" w:rsidRPr="001D0374" w:rsidRDefault="000840C8" w:rsidP="000840C8">
            <w:pPr>
              <w:contextualSpacing/>
              <w:jc w:val="center"/>
              <w:rPr>
                <w:color w:val="002060"/>
              </w:rPr>
            </w:pPr>
            <w:r w:rsidRPr="001D0374">
              <w:rPr>
                <w:color w:val="002060"/>
              </w:rPr>
              <w:t>Not at all</w:t>
            </w:r>
          </w:p>
        </w:tc>
        <w:tc>
          <w:tcPr>
            <w:tcW w:w="1260" w:type="dxa"/>
          </w:tcPr>
          <w:p w14:paraId="4314FDBE" w14:textId="77777777" w:rsidR="000840C8" w:rsidRPr="001D0374" w:rsidRDefault="000840C8" w:rsidP="000840C8">
            <w:pPr>
              <w:contextualSpacing/>
              <w:jc w:val="center"/>
              <w:rPr>
                <w:color w:val="002060"/>
              </w:rPr>
            </w:pPr>
            <w:r w:rsidRPr="001D0374">
              <w:rPr>
                <w:color w:val="002060"/>
              </w:rPr>
              <w:t>Somewhat</w:t>
            </w:r>
          </w:p>
        </w:tc>
        <w:tc>
          <w:tcPr>
            <w:tcW w:w="1297" w:type="dxa"/>
          </w:tcPr>
          <w:p w14:paraId="17572F94" w14:textId="77777777" w:rsidR="000840C8" w:rsidRPr="001D0374" w:rsidRDefault="000840C8" w:rsidP="000840C8">
            <w:pPr>
              <w:contextualSpacing/>
              <w:jc w:val="center"/>
              <w:rPr>
                <w:color w:val="002060"/>
              </w:rPr>
            </w:pPr>
            <w:r w:rsidRPr="001D0374">
              <w:rPr>
                <w:color w:val="002060"/>
              </w:rPr>
              <w:t>To a great extent</w:t>
            </w:r>
          </w:p>
        </w:tc>
        <w:tc>
          <w:tcPr>
            <w:tcW w:w="1128" w:type="dxa"/>
          </w:tcPr>
          <w:p w14:paraId="06C8F42C" w14:textId="77777777" w:rsidR="000840C8" w:rsidRPr="001D0374" w:rsidRDefault="000840C8" w:rsidP="000840C8">
            <w:pPr>
              <w:contextualSpacing/>
              <w:jc w:val="center"/>
              <w:rPr>
                <w:color w:val="002060"/>
              </w:rPr>
            </w:pPr>
            <w:r w:rsidRPr="001D0374">
              <w:rPr>
                <w:color w:val="002060"/>
              </w:rPr>
              <w:t>Not applicable</w:t>
            </w:r>
          </w:p>
        </w:tc>
      </w:tr>
      <w:tr w:rsidR="001D0374" w14:paraId="2DBE8B71" w14:textId="77777777" w:rsidTr="001D0374">
        <w:tc>
          <w:tcPr>
            <w:tcW w:w="5935" w:type="dxa"/>
          </w:tcPr>
          <w:p w14:paraId="07E9ADAB" w14:textId="621ADA19" w:rsidR="001D0374" w:rsidRPr="001D0374" w:rsidRDefault="001D0374" w:rsidP="001D0374">
            <w:pPr>
              <w:contextualSpacing/>
              <w:rPr>
                <w:color w:val="002060"/>
              </w:rPr>
            </w:pPr>
            <w:r w:rsidRPr="001D0374">
              <w:rPr>
                <w:color w:val="002060"/>
              </w:rPr>
              <w:t>using a specific NLM resource</w:t>
            </w:r>
          </w:p>
        </w:tc>
        <w:tc>
          <w:tcPr>
            <w:tcW w:w="1170" w:type="dxa"/>
          </w:tcPr>
          <w:p w14:paraId="2AB8209C" w14:textId="26534AF2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463772">
              <w:rPr>
                <w:color w:val="002060"/>
              </w:rPr>
              <w:t>O</w:t>
            </w:r>
          </w:p>
        </w:tc>
        <w:tc>
          <w:tcPr>
            <w:tcW w:w="1260" w:type="dxa"/>
          </w:tcPr>
          <w:p w14:paraId="74C7CFF1" w14:textId="1B46AF14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463772">
              <w:rPr>
                <w:color w:val="002060"/>
              </w:rPr>
              <w:t>O</w:t>
            </w:r>
          </w:p>
        </w:tc>
        <w:tc>
          <w:tcPr>
            <w:tcW w:w="1297" w:type="dxa"/>
          </w:tcPr>
          <w:p w14:paraId="3081577F" w14:textId="4EC1CA08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463772">
              <w:rPr>
                <w:color w:val="002060"/>
              </w:rPr>
              <w:t>O</w:t>
            </w:r>
          </w:p>
        </w:tc>
        <w:tc>
          <w:tcPr>
            <w:tcW w:w="1128" w:type="dxa"/>
          </w:tcPr>
          <w:p w14:paraId="6D068238" w14:textId="2F42EAE6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463772">
              <w:rPr>
                <w:color w:val="002060"/>
              </w:rPr>
              <w:t>O</w:t>
            </w:r>
          </w:p>
        </w:tc>
      </w:tr>
      <w:tr w:rsidR="001D0374" w14:paraId="17C3D8F8" w14:textId="77777777" w:rsidTr="001D0374">
        <w:tc>
          <w:tcPr>
            <w:tcW w:w="5935" w:type="dxa"/>
          </w:tcPr>
          <w:p w14:paraId="01F83383" w14:textId="7F09C4D7" w:rsidR="001D0374" w:rsidRPr="001D0374" w:rsidRDefault="001D0374" w:rsidP="001D0374">
            <w:pPr>
              <w:contextualSpacing/>
              <w:rPr>
                <w:color w:val="002060"/>
              </w:rPr>
            </w:pPr>
            <w:r w:rsidRPr="001D0374">
              <w:rPr>
                <w:color w:val="002060"/>
              </w:rPr>
              <w:t>finding a useful health information online</w:t>
            </w:r>
          </w:p>
        </w:tc>
        <w:tc>
          <w:tcPr>
            <w:tcW w:w="1170" w:type="dxa"/>
          </w:tcPr>
          <w:p w14:paraId="29DCEAAE" w14:textId="0CAA9697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463772">
              <w:rPr>
                <w:color w:val="002060"/>
              </w:rPr>
              <w:t>O</w:t>
            </w:r>
          </w:p>
        </w:tc>
        <w:tc>
          <w:tcPr>
            <w:tcW w:w="1260" w:type="dxa"/>
          </w:tcPr>
          <w:p w14:paraId="1B23D0A2" w14:textId="6F5D174C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463772">
              <w:rPr>
                <w:color w:val="002060"/>
              </w:rPr>
              <w:t>O</w:t>
            </w:r>
          </w:p>
        </w:tc>
        <w:tc>
          <w:tcPr>
            <w:tcW w:w="1297" w:type="dxa"/>
          </w:tcPr>
          <w:p w14:paraId="4807A2E7" w14:textId="23BCE268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463772">
              <w:rPr>
                <w:color w:val="002060"/>
              </w:rPr>
              <w:t>O</w:t>
            </w:r>
          </w:p>
        </w:tc>
        <w:tc>
          <w:tcPr>
            <w:tcW w:w="1128" w:type="dxa"/>
          </w:tcPr>
          <w:p w14:paraId="68015FC4" w14:textId="19B51A55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463772">
              <w:rPr>
                <w:color w:val="002060"/>
              </w:rPr>
              <w:t>O</w:t>
            </w:r>
          </w:p>
        </w:tc>
      </w:tr>
      <w:tr w:rsidR="001D0374" w14:paraId="11BA10F2" w14:textId="77777777" w:rsidTr="001D0374">
        <w:tc>
          <w:tcPr>
            <w:tcW w:w="5935" w:type="dxa"/>
          </w:tcPr>
          <w:p w14:paraId="4F6751BF" w14:textId="07B5CBAA" w:rsidR="001D0374" w:rsidRPr="001D0374" w:rsidRDefault="001D0374" w:rsidP="001D0374">
            <w:pPr>
              <w:contextualSpacing/>
              <w:rPr>
                <w:color w:val="002060"/>
              </w:rPr>
            </w:pPr>
            <w:r w:rsidRPr="001D0374">
              <w:rPr>
                <w:color w:val="002060"/>
              </w:rPr>
              <w:t>evaluating the quality of health information</w:t>
            </w:r>
          </w:p>
        </w:tc>
        <w:tc>
          <w:tcPr>
            <w:tcW w:w="1170" w:type="dxa"/>
          </w:tcPr>
          <w:p w14:paraId="49B7FA4E" w14:textId="0037AE06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463772">
              <w:rPr>
                <w:color w:val="002060"/>
              </w:rPr>
              <w:t>O</w:t>
            </w:r>
          </w:p>
        </w:tc>
        <w:tc>
          <w:tcPr>
            <w:tcW w:w="1260" w:type="dxa"/>
          </w:tcPr>
          <w:p w14:paraId="320A6E16" w14:textId="60FAC635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463772">
              <w:rPr>
                <w:color w:val="002060"/>
              </w:rPr>
              <w:t>O</w:t>
            </w:r>
          </w:p>
        </w:tc>
        <w:tc>
          <w:tcPr>
            <w:tcW w:w="1297" w:type="dxa"/>
          </w:tcPr>
          <w:p w14:paraId="552DFD1C" w14:textId="4812A45F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463772">
              <w:rPr>
                <w:color w:val="002060"/>
              </w:rPr>
              <w:t>O</w:t>
            </w:r>
          </w:p>
        </w:tc>
        <w:tc>
          <w:tcPr>
            <w:tcW w:w="1128" w:type="dxa"/>
          </w:tcPr>
          <w:p w14:paraId="60540113" w14:textId="04194633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463772">
              <w:rPr>
                <w:color w:val="002060"/>
              </w:rPr>
              <w:t>O</w:t>
            </w:r>
          </w:p>
        </w:tc>
      </w:tr>
      <w:tr w:rsidR="001D0374" w14:paraId="10756D07" w14:textId="77777777" w:rsidTr="001D0374">
        <w:tc>
          <w:tcPr>
            <w:tcW w:w="5935" w:type="dxa"/>
          </w:tcPr>
          <w:p w14:paraId="1BB8FE9D" w14:textId="31AA7A61" w:rsidR="001D0374" w:rsidRPr="001D0374" w:rsidRDefault="001D0374" w:rsidP="001D0374">
            <w:pPr>
              <w:contextualSpacing/>
              <w:rPr>
                <w:color w:val="002060"/>
              </w:rPr>
            </w:pPr>
            <w:r w:rsidRPr="001D0374">
              <w:rPr>
                <w:color w:val="002060"/>
              </w:rPr>
              <w:t>communicating health information to others</w:t>
            </w:r>
          </w:p>
        </w:tc>
        <w:tc>
          <w:tcPr>
            <w:tcW w:w="1170" w:type="dxa"/>
          </w:tcPr>
          <w:p w14:paraId="230C884E" w14:textId="0BF1BD9B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463772">
              <w:rPr>
                <w:color w:val="002060"/>
              </w:rPr>
              <w:t>O</w:t>
            </w:r>
          </w:p>
        </w:tc>
        <w:tc>
          <w:tcPr>
            <w:tcW w:w="1260" w:type="dxa"/>
          </w:tcPr>
          <w:p w14:paraId="32D5E5D0" w14:textId="0C68ED29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463772">
              <w:rPr>
                <w:color w:val="002060"/>
              </w:rPr>
              <w:t>O</w:t>
            </w:r>
          </w:p>
        </w:tc>
        <w:tc>
          <w:tcPr>
            <w:tcW w:w="1297" w:type="dxa"/>
          </w:tcPr>
          <w:p w14:paraId="52DE2F5C" w14:textId="2F92C8DE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463772">
              <w:rPr>
                <w:color w:val="002060"/>
              </w:rPr>
              <w:t>O</w:t>
            </w:r>
          </w:p>
        </w:tc>
        <w:tc>
          <w:tcPr>
            <w:tcW w:w="1128" w:type="dxa"/>
          </w:tcPr>
          <w:p w14:paraId="30CBAB3F" w14:textId="10716CC3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463772">
              <w:rPr>
                <w:color w:val="002060"/>
              </w:rPr>
              <w:t>O</w:t>
            </w:r>
          </w:p>
        </w:tc>
      </w:tr>
      <w:tr w:rsidR="001D0374" w14:paraId="7A64825A" w14:textId="77777777" w:rsidTr="001D0374">
        <w:tc>
          <w:tcPr>
            <w:tcW w:w="5935" w:type="dxa"/>
          </w:tcPr>
          <w:p w14:paraId="03E4508E" w14:textId="118945C8" w:rsidR="001D0374" w:rsidRPr="001D0374" w:rsidRDefault="001D0374" w:rsidP="001D0374">
            <w:pPr>
              <w:contextualSpacing/>
              <w:rPr>
                <w:color w:val="002060"/>
              </w:rPr>
            </w:pPr>
            <w:r w:rsidRPr="001D0374">
              <w:rPr>
                <w:color w:val="002060"/>
              </w:rPr>
              <w:t>working with data and/or datasets</w:t>
            </w:r>
          </w:p>
        </w:tc>
        <w:tc>
          <w:tcPr>
            <w:tcW w:w="1170" w:type="dxa"/>
          </w:tcPr>
          <w:p w14:paraId="68F3151A" w14:textId="2A269E66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463772">
              <w:rPr>
                <w:color w:val="002060"/>
              </w:rPr>
              <w:t>O</w:t>
            </w:r>
          </w:p>
        </w:tc>
        <w:tc>
          <w:tcPr>
            <w:tcW w:w="1260" w:type="dxa"/>
          </w:tcPr>
          <w:p w14:paraId="507D6527" w14:textId="4475C5A9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463772">
              <w:rPr>
                <w:color w:val="002060"/>
              </w:rPr>
              <w:t>O</w:t>
            </w:r>
          </w:p>
        </w:tc>
        <w:tc>
          <w:tcPr>
            <w:tcW w:w="1297" w:type="dxa"/>
          </w:tcPr>
          <w:p w14:paraId="759E79C8" w14:textId="41D70B1E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463772">
              <w:rPr>
                <w:color w:val="002060"/>
              </w:rPr>
              <w:t>O</w:t>
            </w:r>
          </w:p>
        </w:tc>
        <w:tc>
          <w:tcPr>
            <w:tcW w:w="1128" w:type="dxa"/>
          </w:tcPr>
          <w:p w14:paraId="5BB2EE15" w14:textId="6F729713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463772">
              <w:rPr>
                <w:color w:val="002060"/>
              </w:rPr>
              <w:t>O</w:t>
            </w:r>
          </w:p>
        </w:tc>
      </w:tr>
    </w:tbl>
    <w:p w14:paraId="66CCDE5C" w14:textId="77777777" w:rsidR="000840C8" w:rsidRDefault="000840C8" w:rsidP="000840C8">
      <w:pPr>
        <w:spacing w:line="240" w:lineRule="auto"/>
        <w:contextualSpacing/>
      </w:pPr>
    </w:p>
    <w:p w14:paraId="4DD1E05F" w14:textId="55B187FA" w:rsidR="00656BFD" w:rsidRPr="001D0374" w:rsidRDefault="000840C8" w:rsidP="000840C8">
      <w:pPr>
        <w:spacing w:line="240" w:lineRule="auto"/>
        <w:contextualSpacing/>
        <w:rPr>
          <w:b/>
          <w:color w:val="002060"/>
        </w:rPr>
      </w:pPr>
      <w:r w:rsidRPr="001D0374">
        <w:rPr>
          <w:b/>
          <w:color w:val="002060"/>
        </w:rPr>
        <w:t xml:space="preserve">What </w:t>
      </w:r>
      <w:r w:rsidR="00F4744C">
        <w:rPr>
          <w:b/>
          <w:color w:val="002060"/>
        </w:rPr>
        <w:t>w</w:t>
      </w:r>
      <w:r w:rsidRPr="001D0374">
        <w:rPr>
          <w:b/>
          <w:color w:val="002060"/>
        </w:rPr>
        <w:t>as the most useful aspect of this training and why?</w:t>
      </w:r>
    </w:p>
    <w:p w14:paraId="0AF6B9FA" w14:textId="2F4717F2" w:rsidR="00656BFD" w:rsidRDefault="00656BFD" w:rsidP="000840C8">
      <w:pPr>
        <w:spacing w:line="240" w:lineRule="auto"/>
        <w:contextualSpacing/>
      </w:pPr>
    </w:p>
    <w:p w14:paraId="556E7A2D" w14:textId="1FD1C680" w:rsidR="000840C8" w:rsidRDefault="000840C8" w:rsidP="000840C8">
      <w:pPr>
        <w:spacing w:line="240" w:lineRule="auto"/>
        <w:contextualSpacing/>
      </w:pPr>
    </w:p>
    <w:p w14:paraId="7088E606" w14:textId="77777777" w:rsidR="000840C8" w:rsidRDefault="000840C8" w:rsidP="000840C8">
      <w:pPr>
        <w:spacing w:line="240" w:lineRule="auto"/>
        <w:contextualSpacing/>
      </w:pPr>
    </w:p>
    <w:p w14:paraId="073DEEE7" w14:textId="77777777" w:rsidR="000840C8" w:rsidRDefault="000840C8" w:rsidP="000840C8">
      <w:pPr>
        <w:spacing w:line="240" w:lineRule="auto"/>
        <w:contextualSpacing/>
      </w:pPr>
    </w:p>
    <w:p w14:paraId="1960D0E6" w14:textId="77777777" w:rsidR="00274669" w:rsidRDefault="00274669" w:rsidP="000840C8">
      <w:pPr>
        <w:spacing w:line="240" w:lineRule="auto"/>
        <w:contextualSpacing/>
        <w:rPr>
          <w:b/>
          <w:color w:val="002060"/>
        </w:rPr>
      </w:pPr>
    </w:p>
    <w:p w14:paraId="3EEF5340" w14:textId="1F4E495A" w:rsidR="00656BFD" w:rsidRPr="001D0374" w:rsidRDefault="000840C8" w:rsidP="000840C8">
      <w:pPr>
        <w:spacing w:line="240" w:lineRule="auto"/>
        <w:contextualSpacing/>
        <w:rPr>
          <w:b/>
          <w:color w:val="002060"/>
        </w:rPr>
      </w:pPr>
      <w:r w:rsidRPr="001D0374">
        <w:rPr>
          <w:b/>
          <w:color w:val="002060"/>
        </w:rPr>
        <w:lastRenderedPageBreak/>
        <w:t>What suggestions do you have to improve this training (e.g. more/less discussion of particular topic areas, feedback on accessibility, usefulness, ease of understanding, etc.)?</w:t>
      </w:r>
    </w:p>
    <w:p w14:paraId="3D34CB8B" w14:textId="0E81B85C" w:rsidR="000840C8" w:rsidRDefault="000840C8" w:rsidP="000840C8">
      <w:pPr>
        <w:spacing w:line="240" w:lineRule="auto"/>
        <w:contextualSpacing/>
      </w:pPr>
    </w:p>
    <w:p w14:paraId="218A4D08" w14:textId="51B9FACE" w:rsidR="000840C8" w:rsidRDefault="000840C8" w:rsidP="000840C8">
      <w:pPr>
        <w:spacing w:line="240" w:lineRule="auto"/>
        <w:contextualSpacing/>
      </w:pPr>
    </w:p>
    <w:p w14:paraId="66D794F0" w14:textId="7779AECC" w:rsidR="000840C8" w:rsidRDefault="000840C8" w:rsidP="000840C8">
      <w:pPr>
        <w:spacing w:line="240" w:lineRule="auto"/>
        <w:contextualSpacing/>
      </w:pPr>
    </w:p>
    <w:p w14:paraId="1233D2BB" w14:textId="692804E8" w:rsidR="000840C8" w:rsidRDefault="000840C8" w:rsidP="000840C8">
      <w:pPr>
        <w:spacing w:line="240" w:lineRule="auto"/>
        <w:contextualSpacing/>
      </w:pPr>
    </w:p>
    <w:p w14:paraId="242098B5" w14:textId="77777777" w:rsidR="000840C8" w:rsidRDefault="000840C8" w:rsidP="000840C8">
      <w:pPr>
        <w:spacing w:line="240" w:lineRule="auto"/>
        <w:contextualSpacing/>
      </w:pPr>
    </w:p>
    <w:p w14:paraId="48DC37F3" w14:textId="118F29CE" w:rsidR="000840C8" w:rsidRPr="001D0374" w:rsidRDefault="000840C8" w:rsidP="000840C8">
      <w:pPr>
        <w:spacing w:line="240" w:lineRule="auto"/>
        <w:contextualSpacing/>
        <w:rPr>
          <w:b/>
          <w:color w:val="002060"/>
        </w:rPr>
      </w:pPr>
      <w:r w:rsidRPr="001D0374">
        <w:rPr>
          <w:b/>
          <w:color w:val="002060"/>
        </w:rPr>
        <w:t>One a scale of 1 to 10, how likely are you to: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206"/>
        <w:gridCol w:w="630"/>
        <w:gridCol w:w="362"/>
        <w:gridCol w:w="362"/>
        <w:gridCol w:w="362"/>
        <w:gridCol w:w="362"/>
        <w:gridCol w:w="362"/>
        <w:gridCol w:w="362"/>
        <w:gridCol w:w="448"/>
        <w:gridCol w:w="381"/>
        <w:gridCol w:w="963"/>
      </w:tblGrid>
      <w:tr w:rsidR="00E638BE" w14:paraId="081591D8" w14:textId="65F448E0" w:rsidTr="001D0374">
        <w:tc>
          <w:tcPr>
            <w:tcW w:w="6270" w:type="dxa"/>
          </w:tcPr>
          <w:p w14:paraId="0F27C3E7" w14:textId="77777777" w:rsidR="000840C8" w:rsidRPr="001D0374" w:rsidRDefault="000840C8" w:rsidP="000840C8">
            <w:pPr>
              <w:contextualSpacing/>
              <w:rPr>
                <w:color w:val="002060"/>
              </w:rPr>
            </w:pPr>
          </w:p>
        </w:tc>
        <w:tc>
          <w:tcPr>
            <w:tcW w:w="630" w:type="dxa"/>
          </w:tcPr>
          <w:p w14:paraId="38CD01E3" w14:textId="77777777" w:rsidR="009E1663" w:rsidRDefault="000840C8" w:rsidP="000840C8">
            <w:pPr>
              <w:contextualSpacing/>
              <w:jc w:val="center"/>
              <w:rPr>
                <w:color w:val="002060"/>
                <w:sz w:val="16"/>
              </w:rPr>
            </w:pPr>
            <w:r w:rsidRPr="001D0374">
              <w:rPr>
                <w:color w:val="002060"/>
                <w:sz w:val="16"/>
              </w:rPr>
              <w:t xml:space="preserve">1 </w:t>
            </w:r>
          </w:p>
          <w:p w14:paraId="03931B6F" w14:textId="7BF673FF" w:rsidR="000840C8" w:rsidRPr="001D0374" w:rsidRDefault="000840C8" w:rsidP="000840C8">
            <w:pPr>
              <w:contextualSpacing/>
              <w:jc w:val="center"/>
              <w:rPr>
                <w:color w:val="002060"/>
                <w:sz w:val="16"/>
              </w:rPr>
            </w:pPr>
            <w:r w:rsidRPr="001D0374">
              <w:rPr>
                <w:color w:val="002060"/>
                <w:sz w:val="16"/>
              </w:rPr>
              <w:t>(Not at all likely)</w:t>
            </w:r>
          </w:p>
        </w:tc>
        <w:tc>
          <w:tcPr>
            <w:tcW w:w="360" w:type="dxa"/>
          </w:tcPr>
          <w:p w14:paraId="3D9032BD" w14:textId="59EC649A" w:rsidR="000840C8" w:rsidRPr="001D0374" w:rsidRDefault="000840C8" w:rsidP="000840C8">
            <w:pPr>
              <w:contextualSpacing/>
              <w:jc w:val="center"/>
              <w:rPr>
                <w:color w:val="002060"/>
                <w:sz w:val="16"/>
              </w:rPr>
            </w:pPr>
            <w:r w:rsidRPr="001D0374">
              <w:rPr>
                <w:color w:val="002060"/>
                <w:sz w:val="16"/>
              </w:rPr>
              <w:t>2</w:t>
            </w:r>
          </w:p>
        </w:tc>
        <w:tc>
          <w:tcPr>
            <w:tcW w:w="333" w:type="dxa"/>
          </w:tcPr>
          <w:p w14:paraId="5FF74617" w14:textId="5CDC54D1" w:rsidR="000840C8" w:rsidRPr="001D0374" w:rsidRDefault="000840C8" w:rsidP="000840C8">
            <w:pPr>
              <w:contextualSpacing/>
              <w:jc w:val="center"/>
              <w:rPr>
                <w:color w:val="002060"/>
                <w:sz w:val="16"/>
              </w:rPr>
            </w:pPr>
            <w:r w:rsidRPr="001D0374">
              <w:rPr>
                <w:color w:val="002060"/>
                <w:sz w:val="16"/>
              </w:rPr>
              <w:t>3</w:t>
            </w:r>
          </w:p>
        </w:tc>
        <w:tc>
          <w:tcPr>
            <w:tcW w:w="333" w:type="dxa"/>
          </w:tcPr>
          <w:p w14:paraId="2C48BA7F" w14:textId="0BAEACD9" w:rsidR="000840C8" w:rsidRPr="001D0374" w:rsidRDefault="000840C8" w:rsidP="000840C8">
            <w:pPr>
              <w:contextualSpacing/>
              <w:jc w:val="center"/>
              <w:rPr>
                <w:color w:val="002060"/>
                <w:sz w:val="16"/>
              </w:rPr>
            </w:pPr>
            <w:r w:rsidRPr="001D0374">
              <w:rPr>
                <w:color w:val="002060"/>
                <w:sz w:val="16"/>
              </w:rPr>
              <w:t>4</w:t>
            </w:r>
          </w:p>
        </w:tc>
        <w:tc>
          <w:tcPr>
            <w:tcW w:w="360" w:type="dxa"/>
          </w:tcPr>
          <w:p w14:paraId="7D276151" w14:textId="4729A8EB" w:rsidR="000840C8" w:rsidRPr="001D0374" w:rsidRDefault="000840C8" w:rsidP="000840C8">
            <w:pPr>
              <w:contextualSpacing/>
              <w:jc w:val="center"/>
              <w:rPr>
                <w:color w:val="002060"/>
                <w:sz w:val="16"/>
              </w:rPr>
            </w:pPr>
            <w:r w:rsidRPr="001D0374">
              <w:rPr>
                <w:color w:val="002060"/>
                <w:sz w:val="16"/>
              </w:rPr>
              <w:t>5</w:t>
            </w:r>
          </w:p>
        </w:tc>
        <w:tc>
          <w:tcPr>
            <w:tcW w:w="360" w:type="dxa"/>
          </w:tcPr>
          <w:p w14:paraId="6ACD4FB1" w14:textId="24422008" w:rsidR="000840C8" w:rsidRPr="001D0374" w:rsidRDefault="000840C8" w:rsidP="000840C8">
            <w:pPr>
              <w:contextualSpacing/>
              <w:jc w:val="center"/>
              <w:rPr>
                <w:color w:val="002060"/>
                <w:sz w:val="16"/>
              </w:rPr>
            </w:pPr>
            <w:r w:rsidRPr="001D0374">
              <w:rPr>
                <w:color w:val="002060"/>
                <w:sz w:val="16"/>
              </w:rPr>
              <w:t>6</w:t>
            </w:r>
          </w:p>
        </w:tc>
        <w:tc>
          <w:tcPr>
            <w:tcW w:w="360" w:type="dxa"/>
          </w:tcPr>
          <w:p w14:paraId="61772F76" w14:textId="17D39286" w:rsidR="000840C8" w:rsidRPr="001D0374" w:rsidRDefault="000840C8" w:rsidP="000840C8">
            <w:pPr>
              <w:contextualSpacing/>
              <w:jc w:val="center"/>
              <w:rPr>
                <w:color w:val="002060"/>
                <w:sz w:val="16"/>
              </w:rPr>
            </w:pPr>
            <w:r w:rsidRPr="001D0374">
              <w:rPr>
                <w:color w:val="002060"/>
                <w:sz w:val="16"/>
              </w:rPr>
              <w:t>7</w:t>
            </w:r>
          </w:p>
        </w:tc>
        <w:tc>
          <w:tcPr>
            <w:tcW w:w="449" w:type="dxa"/>
          </w:tcPr>
          <w:p w14:paraId="3464ACF1" w14:textId="2AA8DA53" w:rsidR="000840C8" w:rsidRPr="001D0374" w:rsidRDefault="000840C8" w:rsidP="000840C8">
            <w:pPr>
              <w:contextualSpacing/>
              <w:jc w:val="center"/>
              <w:rPr>
                <w:color w:val="002060"/>
                <w:sz w:val="16"/>
              </w:rPr>
            </w:pPr>
            <w:r w:rsidRPr="001D0374">
              <w:rPr>
                <w:color w:val="002060"/>
                <w:sz w:val="16"/>
              </w:rPr>
              <w:t>8</w:t>
            </w:r>
          </w:p>
        </w:tc>
        <w:tc>
          <w:tcPr>
            <w:tcW w:w="381" w:type="dxa"/>
          </w:tcPr>
          <w:p w14:paraId="154B62AF" w14:textId="2ACC6C1C" w:rsidR="000840C8" w:rsidRPr="001D0374" w:rsidRDefault="000840C8" w:rsidP="000840C8">
            <w:pPr>
              <w:contextualSpacing/>
              <w:jc w:val="center"/>
              <w:rPr>
                <w:color w:val="002060"/>
                <w:sz w:val="16"/>
              </w:rPr>
            </w:pPr>
            <w:r w:rsidRPr="001D0374">
              <w:rPr>
                <w:color w:val="002060"/>
                <w:sz w:val="16"/>
              </w:rPr>
              <w:t>9</w:t>
            </w:r>
          </w:p>
        </w:tc>
        <w:tc>
          <w:tcPr>
            <w:tcW w:w="964" w:type="dxa"/>
          </w:tcPr>
          <w:p w14:paraId="679CB382" w14:textId="4A085B92" w:rsidR="000840C8" w:rsidRPr="001D0374" w:rsidRDefault="000840C8" w:rsidP="000840C8">
            <w:pPr>
              <w:contextualSpacing/>
              <w:jc w:val="center"/>
              <w:rPr>
                <w:color w:val="002060"/>
                <w:sz w:val="16"/>
              </w:rPr>
            </w:pPr>
            <w:r w:rsidRPr="001D0374">
              <w:rPr>
                <w:color w:val="002060"/>
                <w:sz w:val="16"/>
              </w:rPr>
              <w:t>10 (Extremely likely)</w:t>
            </w:r>
          </w:p>
        </w:tc>
      </w:tr>
      <w:tr w:rsidR="001D0374" w14:paraId="4379146F" w14:textId="019F5EEB" w:rsidTr="001D0374">
        <w:tc>
          <w:tcPr>
            <w:tcW w:w="6270" w:type="dxa"/>
          </w:tcPr>
          <w:p w14:paraId="3E88BCC6" w14:textId="2DBD7CC9" w:rsidR="001D0374" w:rsidRPr="001D0374" w:rsidRDefault="001D0374" w:rsidP="001D0374">
            <w:pPr>
              <w:contextualSpacing/>
              <w:rPr>
                <w:color w:val="002060"/>
              </w:rPr>
            </w:pPr>
            <w:r w:rsidRPr="001D0374">
              <w:rPr>
                <w:color w:val="002060"/>
              </w:rPr>
              <w:t>Attend other trainings offered by NNLM</w:t>
            </w:r>
          </w:p>
        </w:tc>
        <w:tc>
          <w:tcPr>
            <w:tcW w:w="630" w:type="dxa"/>
          </w:tcPr>
          <w:p w14:paraId="1EBEBF57" w14:textId="3B09A228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C32456">
              <w:rPr>
                <w:color w:val="002060"/>
              </w:rPr>
              <w:t>O</w:t>
            </w:r>
          </w:p>
        </w:tc>
        <w:tc>
          <w:tcPr>
            <w:tcW w:w="360" w:type="dxa"/>
          </w:tcPr>
          <w:p w14:paraId="16BF240E" w14:textId="05C18C9F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C32456">
              <w:rPr>
                <w:color w:val="002060"/>
              </w:rPr>
              <w:t>O</w:t>
            </w:r>
          </w:p>
        </w:tc>
        <w:tc>
          <w:tcPr>
            <w:tcW w:w="333" w:type="dxa"/>
          </w:tcPr>
          <w:p w14:paraId="3DD6F072" w14:textId="49430B6C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C32456">
              <w:rPr>
                <w:color w:val="002060"/>
              </w:rPr>
              <w:t>O</w:t>
            </w:r>
          </w:p>
        </w:tc>
        <w:tc>
          <w:tcPr>
            <w:tcW w:w="333" w:type="dxa"/>
          </w:tcPr>
          <w:p w14:paraId="79D32A90" w14:textId="2C5DA560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C32456">
              <w:rPr>
                <w:color w:val="002060"/>
              </w:rPr>
              <w:t>O</w:t>
            </w:r>
          </w:p>
        </w:tc>
        <w:tc>
          <w:tcPr>
            <w:tcW w:w="360" w:type="dxa"/>
          </w:tcPr>
          <w:p w14:paraId="3514DEC2" w14:textId="18829DCD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C32456">
              <w:rPr>
                <w:color w:val="002060"/>
              </w:rPr>
              <w:t>O</w:t>
            </w:r>
          </w:p>
        </w:tc>
        <w:tc>
          <w:tcPr>
            <w:tcW w:w="360" w:type="dxa"/>
          </w:tcPr>
          <w:p w14:paraId="7CB28978" w14:textId="24B9397E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C32456">
              <w:rPr>
                <w:color w:val="002060"/>
              </w:rPr>
              <w:t>O</w:t>
            </w:r>
          </w:p>
        </w:tc>
        <w:tc>
          <w:tcPr>
            <w:tcW w:w="360" w:type="dxa"/>
          </w:tcPr>
          <w:p w14:paraId="6850CE5B" w14:textId="4E3DD05C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C32456">
              <w:rPr>
                <w:color w:val="002060"/>
              </w:rPr>
              <w:t>O</w:t>
            </w:r>
          </w:p>
        </w:tc>
        <w:tc>
          <w:tcPr>
            <w:tcW w:w="449" w:type="dxa"/>
          </w:tcPr>
          <w:p w14:paraId="7F096C5F" w14:textId="2EE50BE0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C32456">
              <w:rPr>
                <w:color w:val="002060"/>
              </w:rPr>
              <w:t>O</w:t>
            </w:r>
          </w:p>
        </w:tc>
        <w:tc>
          <w:tcPr>
            <w:tcW w:w="381" w:type="dxa"/>
          </w:tcPr>
          <w:p w14:paraId="278F6742" w14:textId="41477DC1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C32456">
              <w:rPr>
                <w:color w:val="002060"/>
              </w:rPr>
              <w:t>O</w:t>
            </w:r>
          </w:p>
        </w:tc>
        <w:tc>
          <w:tcPr>
            <w:tcW w:w="964" w:type="dxa"/>
          </w:tcPr>
          <w:p w14:paraId="5A0904EF" w14:textId="5D4167EA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C32456">
              <w:rPr>
                <w:color w:val="002060"/>
              </w:rPr>
              <w:t>O</w:t>
            </w:r>
          </w:p>
        </w:tc>
      </w:tr>
      <w:tr w:rsidR="001D0374" w14:paraId="275FC643" w14:textId="270F1B12" w:rsidTr="001D0374">
        <w:tc>
          <w:tcPr>
            <w:tcW w:w="6270" w:type="dxa"/>
          </w:tcPr>
          <w:p w14:paraId="1711CEC7" w14:textId="01D28EB6" w:rsidR="001D0374" w:rsidRPr="001D0374" w:rsidRDefault="001D0374" w:rsidP="001D0374">
            <w:pPr>
              <w:contextualSpacing/>
              <w:rPr>
                <w:color w:val="002060"/>
              </w:rPr>
            </w:pPr>
            <w:r w:rsidRPr="001D0374">
              <w:rPr>
                <w:color w:val="002060"/>
              </w:rPr>
              <w:t>Recommend NNLM trainings to one or more colleagues</w:t>
            </w:r>
          </w:p>
        </w:tc>
        <w:tc>
          <w:tcPr>
            <w:tcW w:w="630" w:type="dxa"/>
          </w:tcPr>
          <w:p w14:paraId="213663B7" w14:textId="120579FF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C32456">
              <w:rPr>
                <w:color w:val="002060"/>
              </w:rPr>
              <w:t>O</w:t>
            </w:r>
          </w:p>
        </w:tc>
        <w:tc>
          <w:tcPr>
            <w:tcW w:w="360" w:type="dxa"/>
          </w:tcPr>
          <w:p w14:paraId="3E9C1888" w14:textId="4044F201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C32456">
              <w:rPr>
                <w:color w:val="002060"/>
              </w:rPr>
              <w:t>O</w:t>
            </w:r>
          </w:p>
        </w:tc>
        <w:tc>
          <w:tcPr>
            <w:tcW w:w="333" w:type="dxa"/>
          </w:tcPr>
          <w:p w14:paraId="0565E3F7" w14:textId="7E38CC9F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C32456">
              <w:rPr>
                <w:color w:val="002060"/>
              </w:rPr>
              <w:t>O</w:t>
            </w:r>
          </w:p>
        </w:tc>
        <w:tc>
          <w:tcPr>
            <w:tcW w:w="333" w:type="dxa"/>
          </w:tcPr>
          <w:p w14:paraId="30E723F1" w14:textId="0FF3D22F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C32456">
              <w:rPr>
                <w:color w:val="002060"/>
              </w:rPr>
              <w:t>O</w:t>
            </w:r>
          </w:p>
        </w:tc>
        <w:tc>
          <w:tcPr>
            <w:tcW w:w="360" w:type="dxa"/>
          </w:tcPr>
          <w:p w14:paraId="2E5AAAA5" w14:textId="3A440BFA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C32456">
              <w:rPr>
                <w:color w:val="002060"/>
              </w:rPr>
              <w:t>O</w:t>
            </w:r>
          </w:p>
        </w:tc>
        <w:tc>
          <w:tcPr>
            <w:tcW w:w="360" w:type="dxa"/>
          </w:tcPr>
          <w:p w14:paraId="67514A77" w14:textId="422A5FAC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C32456">
              <w:rPr>
                <w:color w:val="002060"/>
              </w:rPr>
              <w:t>O</w:t>
            </w:r>
          </w:p>
        </w:tc>
        <w:tc>
          <w:tcPr>
            <w:tcW w:w="360" w:type="dxa"/>
          </w:tcPr>
          <w:p w14:paraId="34A29EDB" w14:textId="2C27BF52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C32456">
              <w:rPr>
                <w:color w:val="002060"/>
              </w:rPr>
              <w:t>O</w:t>
            </w:r>
          </w:p>
        </w:tc>
        <w:tc>
          <w:tcPr>
            <w:tcW w:w="449" w:type="dxa"/>
          </w:tcPr>
          <w:p w14:paraId="5DB5196A" w14:textId="7ABDC035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C32456">
              <w:rPr>
                <w:color w:val="002060"/>
              </w:rPr>
              <w:t>O</w:t>
            </w:r>
          </w:p>
        </w:tc>
        <w:tc>
          <w:tcPr>
            <w:tcW w:w="381" w:type="dxa"/>
          </w:tcPr>
          <w:p w14:paraId="079CD9E4" w14:textId="773A017E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C32456">
              <w:rPr>
                <w:color w:val="002060"/>
              </w:rPr>
              <w:t>O</w:t>
            </w:r>
          </w:p>
        </w:tc>
        <w:tc>
          <w:tcPr>
            <w:tcW w:w="964" w:type="dxa"/>
          </w:tcPr>
          <w:p w14:paraId="098E431B" w14:textId="7400C8A1" w:rsidR="001D0374" w:rsidRPr="001D0374" w:rsidRDefault="001D0374" w:rsidP="001D0374">
            <w:pPr>
              <w:jc w:val="center"/>
              <w:rPr>
                <w:color w:val="002060"/>
              </w:rPr>
            </w:pPr>
            <w:r w:rsidRPr="00C32456">
              <w:rPr>
                <w:color w:val="002060"/>
              </w:rPr>
              <w:t>O</w:t>
            </w:r>
          </w:p>
        </w:tc>
      </w:tr>
    </w:tbl>
    <w:p w14:paraId="3C437357" w14:textId="73F8ED3D" w:rsidR="000840C8" w:rsidRDefault="000840C8" w:rsidP="000840C8">
      <w:pPr>
        <w:spacing w:line="240" w:lineRule="auto"/>
        <w:contextualSpacing/>
      </w:pPr>
    </w:p>
    <w:p w14:paraId="2FB23978" w14:textId="77777777" w:rsidR="001D0374" w:rsidRDefault="001D0374" w:rsidP="000840C8">
      <w:pPr>
        <w:spacing w:line="240" w:lineRule="auto"/>
        <w:contextualSpacing/>
      </w:pPr>
    </w:p>
    <w:p w14:paraId="1F75CBA7" w14:textId="77777777" w:rsidR="009E1663" w:rsidRDefault="00E638BE" w:rsidP="000840C8">
      <w:pPr>
        <w:spacing w:line="240" w:lineRule="auto"/>
        <w:contextualSpacing/>
        <w:rPr>
          <w:b/>
          <w:color w:val="002060"/>
        </w:rPr>
      </w:pPr>
      <w:r w:rsidRPr="001D0374">
        <w:rPr>
          <w:b/>
          <w:color w:val="002060"/>
        </w:rPr>
        <w:t xml:space="preserve">What actions do you plan to take </w:t>
      </w:r>
      <w:proofErr w:type="gramStart"/>
      <w:r w:rsidRPr="001D0374">
        <w:rPr>
          <w:b/>
          <w:color w:val="002060"/>
        </w:rPr>
        <w:t>as a result of</w:t>
      </w:r>
      <w:proofErr w:type="gramEnd"/>
      <w:r w:rsidRPr="001D0374">
        <w:rPr>
          <w:b/>
          <w:color w:val="002060"/>
        </w:rPr>
        <w:t xml:space="preserve"> this training? </w:t>
      </w:r>
    </w:p>
    <w:p w14:paraId="51B5702F" w14:textId="2BCE2BDF" w:rsidR="00E638BE" w:rsidRPr="001D0374" w:rsidRDefault="00E638BE" w:rsidP="000840C8">
      <w:pPr>
        <w:spacing w:line="240" w:lineRule="auto"/>
        <w:contextualSpacing/>
        <w:rPr>
          <w:b/>
        </w:rPr>
      </w:pPr>
      <w:r w:rsidRPr="001D0374">
        <w:rPr>
          <w:b/>
          <w:color w:val="002060"/>
        </w:rPr>
        <w:t>I am likely to: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05"/>
        <w:gridCol w:w="630"/>
        <w:gridCol w:w="630"/>
        <w:gridCol w:w="1525"/>
      </w:tblGrid>
      <w:tr w:rsidR="00E638BE" w14:paraId="0FF99272" w14:textId="77777777" w:rsidTr="001D0374">
        <w:tc>
          <w:tcPr>
            <w:tcW w:w="8005" w:type="dxa"/>
          </w:tcPr>
          <w:p w14:paraId="10DAEC68" w14:textId="77777777" w:rsidR="00E638BE" w:rsidRPr="001D0374" w:rsidRDefault="00E638BE" w:rsidP="000840C8">
            <w:pPr>
              <w:contextualSpacing/>
              <w:rPr>
                <w:color w:val="002060"/>
              </w:rPr>
            </w:pPr>
          </w:p>
        </w:tc>
        <w:tc>
          <w:tcPr>
            <w:tcW w:w="630" w:type="dxa"/>
          </w:tcPr>
          <w:p w14:paraId="39AC03FC" w14:textId="799D53B3" w:rsidR="00E638BE" w:rsidRPr="001D0374" w:rsidRDefault="00E638BE" w:rsidP="001D0374">
            <w:pPr>
              <w:contextualSpacing/>
              <w:jc w:val="center"/>
              <w:rPr>
                <w:color w:val="002060"/>
              </w:rPr>
            </w:pPr>
            <w:r w:rsidRPr="001D0374">
              <w:rPr>
                <w:color w:val="002060"/>
              </w:rPr>
              <w:t>Yes</w:t>
            </w:r>
          </w:p>
        </w:tc>
        <w:tc>
          <w:tcPr>
            <w:tcW w:w="630" w:type="dxa"/>
          </w:tcPr>
          <w:p w14:paraId="1721A8DA" w14:textId="7258F36B" w:rsidR="00E638BE" w:rsidRPr="001D0374" w:rsidRDefault="00E638BE" w:rsidP="001D0374">
            <w:pPr>
              <w:contextualSpacing/>
              <w:jc w:val="center"/>
              <w:rPr>
                <w:color w:val="002060"/>
              </w:rPr>
            </w:pPr>
            <w:r w:rsidRPr="001D0374">
              <w:rPr>
                <w:color w:val="002060"/>
              </w:rPr>
              <w:t>No</w:t>
            </w:r>
          </w:p>
        </w:tc>
        <w:tc>
          <w:tcPr>
            <w:tcW w:w="1525" w:type="dxa"/>
          </w:tcPr>
          <w:p w14:paraId="01575F8F" w14:textId="753CA600" w:rsidR="00E638BE" w:rsidRPr="001D0374" w:rsidRDefault="00E638BE" w:rsidP="001D0374">
            <w:pPr>
              <w:contextualSpacing/>
              <w:jc w:val="center"/>
              <w:rPr>
                <w:color w:val="002060"/>
              </w:rPr>
            </w:pPr>
            <w:r w:rsidRPr="001D0374">
              <w:rPr>
                <w:color w:val="002060"/>
              </w:rPr>
              <w:t>Not applicable</w:t>
            </w:r>
          </w:p>
        </w:tc>
      </w:tr>
      <w:tr w:rsidR="001D0374" w14:paraId="6B1C3654" w14:textId="77777777" w:rsidTr="001D0374">
        <w:tc>
          <w:tcPr>
            <w:tcW w:w="8005" w:type="dxa"/>
          </w:tcPr>
          <w:p w14:paraId="7473DA4E" w14:textId="0FA5723D" w:rsidR="001D0374" w:rsidRPr="001D0374" w:rsidRDefault="001D0374" w:rsidP="001D0374">
            <w:pPr>
              <w:contextualSpacing/>
              <w:rPr>
                <w:color w:val="002060"/>
              </w:rPr>
            </w:pPr>
            <w:r w:rsidRPr="001D0374">
              <w:rPr>
                <w:color w:val="002060"/>
              </w:rPr>
              <w:t>start using new resources or tools</w:t>
            </w:r>
          </w:p>
        </w:tc>
        <w:tc>
          <w:tcPr>
            <w:tcW w:w="630" w:type="dxa"/>
          </w:tcPr>
          <w:p w14:paraId="1B8AE533" w14:textId="30EA1810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114BF8">
              <w:rPr>
                <w:color w:val="002060"/>
              </w:rPr>
              <w:t>O</w:t>
            </w:r>
          </w:p>
        </w:tc>
        <w:tc>
          <w:tcPr>
            <w:tcW w:w="630" w:type="dxa"/>
          </w:tcPr>
          <w:p w14:paraId="3A87A554" w14:textId="0A0F9618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114BF8">
              <w:rPr>
                <w:color w:val="002060"/>
              </w:rPr>
              <w:t>O</w:t>
            </w:r>
          </w:p>
        </w:tc>
        <w:tc>
          <w:tcPr>
            <w:tcW w:w="1525" w:type="dxa"/>
          </w:tcPr>
          <w:p w14:paraId="00DE4C27" w14:textId="3F531456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114BF8">
              <w:rPr>
                <w:color w:val="002060"/>
              </w:rPr>
              <w:t>O</w:t>
            </w:r>
          </w:p>
        </w:tc>
      </w:tr>
      <w:tr w:rsidR="001D0374" w14:paraId="74E90D63" w14:textId="77777777" w:rsidTr="001D0374">
        <w:tc>
          <w:tcPr>
            <w:tcW w:w="8005" w:type="dxa"/>
          </w:tcPr>
          <w:p w14:paraId="345D1D45" w14:textId="196734EE" w:rsidR="001D0374" w:rsidRPr="001D0374" w:rsidRDefault="001D0374" w:rsidP="001D0374">
            <w:pPr>
              <w:contextualSpacing/>
              <w:rPr>
                <w:color w:val="002060"/>
              </w:rPr>
            </w:pPr>
            <w:r w:rsidRPr="001D0374">
              <w:rPr>
                <w:color w:val="002060"/>
              </w:rPr>
              <w:t>use more features of familiar resources or tools</w:t>
            </w:r>
          </w:p>
        </w:tc>
        <w:tc>
          <w:tcPr>
            <w:tcW w:w="630" w:type="dxa"/>
          </w:tcPr>
          <w:p w14:paraId="73389C88" w14:textId="559FFE13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114BF8">
              <w:rPr>
                <w:color w:val="002060"/>
              </w:rPr>
              <w:t>O</w:t>
            </w:r>
          </w:p>
        </w:tc>
        <w:tc>
          <w:tcPr>
            <w:tcW w:w="630" w:type="dxa"/>
          </w:tcPr>
          <w:p w14:paraId="5DD9FDA6" w14:textId="2FFD3269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114BF8">
              <w:rPr>
                <w:color w:val="002060"/>
              </w:rPr>
              <w:t>O</w:t>
            </w:r>
          </w:p>
        </w:tc>
        <w:tc>
          <w:tcPr>
            <w:tcW w:w="1525" w:type="dxa"/>
          </w:tcPr>
          <w:p w14:paraId="0EE4A70B" w14:textId="3EA75D9D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114BF8">
              <w:rPr>
                <w:color w:val="002060"/>
              </w:rPr>
              <w:t>O</w:t>
            </w:r>
          </w:p>
        </w:tc>
      </w:tr>
      <w:tr w:rsidR="001D0374" w14:paraId="26715F18" w14:textId="77777777" w:rsidTr="001D0374">
        <w:tc>
          <w:tcPr>
            <w:tcW w:w="8005" w:type="dxa"/>
          </w:tcPr>
          <w:p w14:paraId="2BB3783E" w14:textId="3126BD97" w:rsidR="001D0374" w:rsidRPr="001D0374" w:rsidRDefault="001D0374" w:rsidP="001D0374">
            <w:pPr>
              <w:contextualSpacing/>
              <w:rPr>
                <w:color w:val="002060"/>
              </w:rPr>
            </w:pPr>
            <w:r w:rsidRPr="001D0374">
              <w:rPr>
                <w:color w:val="002060"/>
              </w:rPr>
              <w:t>create or update an information resource</w:t>
            </w:r>
          </w:p>
        </w:tc>
        <w:tc>
          <w:tcPr>
            <w:tcW w:w="630" w:type="dxa"/>
          </w:tcPr>
          <w:p w14:paraId="1F189DF2" w14:textId="1EE08909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114BF8">
              <w:rPr>
                <w:color w:val="002060"/>
              </w:rPr>
              <w:t>O</w:t>
            </w:r>
          </w:p>
        </w:tc>
        <w:tc>
          <w:tcPr>
            <w:tcW w:w="630" w:type="dxa"/>
          </w:tcPr>
          <w:p w14:paraId="0E7001F7" w14:textId="1BBF5FDA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114BF8">
              <w:rPr>
                <w:color w:val="002060"/>
              </w:rPr>
              <w:t>O</w:t>
            </w:r>
          </w:p>
        </w:tc>
        <w:tc>
          <w:tcPr>
            <w:tcW w:w="1525" w:type="dxa"/>
          </w:tcPr>
          <w:p w14:paraId="7A082B48" w14:textId="0023DA28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114BF8">
              <w:rPr>
                <w:color w:val="002060"/>
              </w:rPr>
              <w:t>O</w:t>
            </w:r>
          </w:p>
        </w:tc>
      </w:tr>
      <w:tr w:rsidR="001D0374" w14:paraId="04C9EFBC" w14:textId="77777777" w:rsidTr="001D0374">
        <w:tc>
          <w:tcPr>
            <w:tcW w:w="8005" w:type="dxa"/>
          </w:tcPr>
          <w:p w14:paraId="6659F1F6" w14:textId="28D2B0E7" w:rsidR="001D0374" w:rsidRPr="001D0374" w:rsidRDefault="001D0374" w:rsidP="001D0374">
            <w:pPr>
              <w:contextualSpacing/>
              <w:rPr>
                <w:color w:val="002060"/>
              </w:rPr>
            </w:pPr>
            <w:r w:rsidRPr="001D0374">
              <w:rPr>
                <w:color w:val="002060"/>
              </w:rPr>
              <w:t>share skills or resources learned with others</w:t>
            </w:r>
          </w:p>
        </w:tc>
        <w:tc>
          <w:tcPr>
            <w:tcW w:w="630" w:type="dxa"/>
          </w:tcPr>
          <w:p w14:paraId="23A446D5" w14:textId="40F20D3F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114BF8">
              <w:rPr>
                <w:color w:val="002060"/>
              </w:rPr>
              <w:t>O</w:t>
            </w:r>
          </w:p>
        </w:tc>
        <w:tc>
          <w:tcPr>
            <w:tcW w:w="630" w:type="dxa"/>
          </w:tcPr>
          <w:p w14:paraId="703E1266" w14:textId="2BDA5F8F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114BF8">
              <w:rPr>
                <w:color w:val="002060"/>
              </w:rPr>
              <w:t>O</w:t>
            </w:r>
          </w:p>
        </w:tc>
        <w:tc>
          <w:tcPr>
            <w:tcW w:w="1525" w:type="dxa"/>
          </w:tcPr>
          <w:p w14:paraId="1854B5AA" w14:textId="71843096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114BF8">
              <w:rPr>
                <w:color w:val="002060"/>
              </w:rPr>
              <w:t>O</w:t>
            </w:r>
          </w:p>
        </w:tc>
      </w:tr>
      <w:tr w:rsidR="001D0374" w14:paraId="6806CCAE" w14:textId="77777777" w:rsidTr="001D0374">
        <w:tc>
          <w:tcPr>
            <w:tcW w:w="8005" w:type="dxa"/>
          </w:tcPr>
          <w:p w14:paraId="51FEC2E2" w14:textId="25AB6372" w:rsidR="001D0374" w:rsidRPr="001D0374" w:rsidRDefault="001D0374" w:rsidP="001D0374">
            <w:pPr>
              <w:contextualSpacing/>
              <w:rPr>
                <w:color w:val="002060"/>
              </w:rPr>
            </w:pPr>
            <w:r w:rsidRPr="001D0374">
              <w:rPr>
                <w:color w:val="002060"/>
              </w:rPr>
              <w:t>apply for funding</w:t>
            </w:r>
          </w:p>
        </w:tc>
        <w:tc>
          <w:tcPr>
            <w:tcW w:w="630" w:type="dxa"/>
          </w:tcPr>
          <w:p w14:paraId="35872BCC" w14:textId="260546B1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114BF8">
              <w:rPr>
                <w:color w:val="002060"/>
              </w:rPr>
              <w:t>O</w:t>
            </w:r>
          </w:p>
        </w:tc>
        <w:tc>
          <w:tcPr>
            <w:tcW w:w="630" w:type="dxa"/>
          </w:tcPr>
          <w:p w14:paraId="1DA806D4" w14:textId="150855D3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114BF8">
              <w:rPr>
                <w:color w:val="002060"/>
              </w:rPr>
              <w:t>O</w:t>
            </w:r>
          </w:p>
        </w:tc>
        <w:tc>
          <w:tcPr>
            <w:tcW w:w="1525" w:type="dxa"/>
          </w:tcPr>
          <w:p w14:paraId="521AC510" w14:textId="429189B9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114BF8">
              <w:rPr>
                <w:color w:val="002060"/>
              </w:rPr>
              <w:t>O</w:t>
            </w:r>
          </w:p>
        </w:tc>
      </w:tr>
      <w:tr w:rsidR="001D0374" w14:paraId="683BE991" w14:textId="77777777" w:rsidTr="001D0374">
        <w:tc>
          <w:tcPr>
            <w:tcW w:w="8005" w:type="dxa"/>
          </w:tcPr>
          <w:p w14:paraId="67E70F31" w14:textId="02C959FE" w:rsidR="001D0374" w:rsidRPr="001D0374" w:rsidRDefault="001D0374" w:rsidP="001D0374">
            <w:pPr>
              <w:contextualSpacing/>
              <w:rPr>
                <w:color w:val="002060"/>
              </w:rPr>
            </w:pPr>
            <w:r w:rsidRPr="001D0374">
              <w:rPr>
                <w:color w:val="002060"/>
              </w:rPr>
              <w:t>explore more advanced related topics</w:t>
            </w:r>
          </w:p>
        </w:tc>
        <w:tc>
          <w:tcPr>
            <w:tcW w:w="630" w:type="dxa"/>
          </w:tcPr>
          <w:p w14:paraId="263EBECB" w14:textId="47B760AA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114BF8">
              <w:rPr>
                <w:color w:val="002060"/>
              </w:rPr>
              <w:t>O</w:t>
            </w:r>
          </w:p>
        </w:tc>
        <w:tc>
          <w:tcPr>
            <w:tcW w:w="630" w:type="dxa"/>
          </w:tcPr>
          <w:p w14:paraId="502A2C1D" w14:textId="2563B67D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114BF8">
              <w:rPr>
                <w:color w:val="002060"/>
              </w:rPr>
              <w:t>O</w:t>
            </w:r>
          </w:p>
        </w:tc>
        <w:tc>
          <w:tcPr>
            <w:tcW w:w="1525" w:type="dxa"/>
          </w:tcPr>
          <w:p w14:paraId="7CEB417A" w14:textId="6B7D9C3D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114BF8">
              <w:rPr>
                <w:color w:val="002060"/>
              </w:rPr>
              <w:t>O</w:t>
            </w:r>
          </w:p>
        </w:tc>
      </w:tr>
      <w:tr w:rsidR="001D0374" w14:paraId="2CA4CE61" w14:textId="77777777" w:rsidTr="001D0374">
        <w:tc>
          <w:tcPr>
            <w:tcW w:w="8005" w:type="dxa"/>
          </w:tcPr>
          <w:p w14:paraId="5D7C5071" w14:textId="40BF3BAA" w:rsidR="001D0374" w:rsidRPr="001D0374" w:rsidRDefault="001D0374" w:rsidP="001D0374">
            <w:pPr>
              <w:contextualSpacing/>
              <w:rPr>
                <w:color w:val="002060"/>
              </w:rPr>
            </w:pPr>
            <w:r w:rsidRPr="001D0374">
              <w:rPr>
                <w:color w:val="002060"/>
              </w:rPr>
              <w:t>plan a program, class, or activity</w:t>
            </w:r>
          </w:p>
        </w:tc>
        <w:tc>
          <w:tcPr>
            <w:tcW w:w="630" w:type="dxa"/>
          </w:tcPr>
          <w:p w14:paraId="0526E70E" w14:textId="7C4A2313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114BF8">
              <w:rPr>
                <w:color w:val="002060"/>
              </w:rPr>
              <w:t>O</w:t>
            </w:r>
          </w:p>
        </w:tc>
        <w:tc>
          <w:tcPr>
            <w:tcW w:w="630" w:type="dxa"/>
          </w:tcPr>
          <w:p w14:paraId="407ABC0F" w14:textId="63EEA29E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114BF8">
              <w:rPr>
                <w:color w:val="002060"/>
              </w:rPr>
              <w:t>O</w:t>
            </w:r>
          </w:p>
        </w:tc>
        <w:tc>
          <w:tcPr>
            <w:tcW w:w="1525" w:type="dxa"/>
          </w:tcPr>
          <w:p w14:paraId="3F8D593A" w14:textId="3C5E4A2D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114BF8">
              <w:rPr>
                <w:color w:val="002060"/>
              </w:rPr>
              <w:t>O</w:t>
            </w:r>
          </w:p>
        </w:tc>
      </w:tr>
      <w:tr w:rsidR="001D0374" w14:paraId="3C6B5D0D" w14:textId="77777777" w:rsidTr="001D0374">
        <w:tc>
          <w:tcPr>
            <w:tcW w:w="8005" w:type="dxa"/>
          </w:tcPr>
          <w:p w14:paraId="71B605E4" w14:textId="15B266C5" w:rsidR="001D0374" w:rsidRPr="001D0374" w:rsidRDefault="001D0374" w:rsidP="001D0374">
            <w:pPr>
              <w:contextualSpacing/>
              <w:rPr>
                <w:color w:val="002060"/>
              </w:rPr>
            </w:pPr>
            <w:r w:rsidRPr="001D0374">
              <w:rPr>
                <w:color w:val="002060"/>
              </w:rPr>
              <w:t>other (please specify below):</w:t>
            </w:r>
          </w:p>
        </w:tc>
        <w:tc>
          <w:tcPr>
            <w:tcW w:w="630" w:type="dxa"/>
          </w:tcPr>
          <w:p w14:paraId="6F0D028C" w14:textId="37C1FCD1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114BF8">
              <w:rPr>
                <w:color w:val="002060"/>
              </w:rPr>
              <w:t>O</w:t>
            </w:r>
          </w:p>
        </w:tc>
        <w:tc>
          <w:tcPr>
            <w:tcW w:w="630" w:type="dxa"/>
          </w:tcPr>
          <w:p w14:paraId="6127A57A" w14:textId="65F1AC1B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114BF8">
              <w:rPr>
                <w:color w:val="002060"/>
              </w:rPr>
              <w:t>O</w:t>
            </w:r>
          </w:p>
        </w:tc>
        <w:tc>
          <w:tcPr>
            <w:tcW w:w="1525" w:type="dxa"/>
          </w:tcPr>
          <w:p w14:paraId="49041375" w14:textId="13B12680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114BF8">
              <w:rPr>
                <w:color w:val="002060"/>
              </w:rPr>
              <w:t>O</w:t>
            </w:r>
          </w:p>
        </w:tc>
      </w:tr>
    </w:tbl>
    <w:p w14:paraId="3C12B94E" w14:textId="2E5681C0" w:rsidR="00E638BE" w:rsidRDefault="00E638BE" w:rsidP="000840C8">
      <w:pPr>
        <w:spacing w:line="240" w:lineRule="auto"/>
        <w:contextualSpacing/>
      </w:pPr>
    </w:p>
    <w:p w14:paraId="47BC7B3D" w14:textId="318A487D" w:rsidR="00E638BE" w:rsidRPr="001D0374" w:rsidRDefault="00E638BE" w:rsidP="000840C8">
      <w:pPr>
        <w:spacing w:line="240" w:lineRule="auto"/>
        <w:contextualSpacing/>
        <w:rPr>
          <w:b/>
        </w:rPr>
      </w:pPr>
      <w:r w:rsidRPr="00274669">
        <w:rPr>
          <w:b/>
          <w:color w:val="002060"/>
        </w:rPr>
        <w:t>Please tell us more about how you plan to use the information gained in this training.</w:t>
      </w:r>
    </w:p>
    <w:p w14:paraId="210BB6BC" w14:textId="5C359FF2" w:rsidR="00E638BE" w:rsidRDefault="00E638BE" w:rsidP="000840C8">
      <w:pPr>
        <w:spacing w:line="240" w:lineRule="auto"/>
        <w:contextualSpacing/>
      </w:pPr>
    </w:p>
    <w:p w14:paraId="1045FF8D" w14:textId="3F762E3A" w:rsidR="00E638BE" w:rsidRDefault="00E638BE" w:rsidP="000840C8">
      <w:pPr>
        <w:spacing w:line="240" w:lineRule="auto"/>
        <w:contextualSpacing/>
      </w:pPr>
    </w:p>
    <w:p w14:paraId="33D84A93" w14:textId="6F20DFA4" w:rsidR="00E638BE" w:rsidRDefault="00E638BE" w:rsidP="000840C8">
      <w:pPr>
        <w:spacing w:line="240" w:lineRule="auto"/>
        <w:contextualSpacing/>
      </w:pPr>
    </w:p>
    <w:p w14:paraId="5B3082EC" w14:textId="781D5F2A" w:rsidR="00E638BE" w:rsidRDefault="00E638BE" w:rsidP="000840C8">
      <w:pPr>
        <w:spacing w:line="240" w:lineRule="auto"/>
        <w:contextualSpacing/>
      </w:pPr>
    </w:p>
    <w:p w14:paraId="6F7AE78B" w14:textId="019D6659" w:rsidR="00E638BE" w:rsidRDefault="00E638BE" w:rsidP="000840C8">
      <w:pPr>
        <w:spacing w:line="240" w:lineRule="auto"/>
        <w:contextualSpacing/>
      </w:pPr>
    </w:p>
    <w:p w14:paraId="0E6C102B" w14:textId="4AE7856A" w:rsidR="00E638BE" w:rsidRPr="00274669" w:rsidRDefault="00E638BE" w:rsidP="000840C8">
      <w:pPr>
        <w:spacing w:line="240" w:lineRule="auto"/>
        <w:contextualSpacing/>
        <w:rPr>
          <w:b/>
          <w:color w:val="002060"/>
        </w:rPr>
      </w:pPr>
      <w:r w:rsidRPr="00274669">
        <w:rPr>
          <w:b/>
          <w:color w:val="002060"/>
        </w:rPr>
        <w:t>How will this training impact your workplace and career? I expect to: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005"/>
        <w:gridCol w:w="630"/>
        <w:gridCol w:w="630"/>
        <w:gridCol w:w="1525"/>
      </w:tblGrid>
      <w:tr w:rsidR="00E638BE" w14:paraId="7D00FCBC" w14:textId="77777777" w:rsidTr="001D0374">
        <w:tc>
          <w:tcPr>
            <w:tcW w:w="8005" w:type="dxa"/>
            <w:vAlign w:val="center"/>
          </w:tcPr>
          <w:p w14:paraId="14860011" w14:textId="77777777" w:rsidR="00E638BE" w:rsidRPr="001D0374" w:rsidRDefault="00E638BE" w:rsidP="00A97867">
            <w:pPr>
              <w:contextualSpacing/>
              <w:rPr>
                <w:color w:val="002060"/>
              </w:rPr>
            </w:pPr>
          </w:p>
        </w:tc>
        <w:tc>
          <w:tcPr>
            <w:tcW w:w="630" w:type="dxa"/>
            <w:vAlign w:val="center"/>
          </w:tcPr>
          <w:p w14:paraId="73BD5574" w14:textId="77777777" w:rsidR="00E638BE" w:rsidRPr="001D0374" w:rsidRDefault="00E638BE" w:rsidP="001D0374">
            <w:pPr>
              <w:contextualSpacing/>
              <w:jc w:val="center"/>
              <w:rPr>
                <w:color w:val="002060"/>
              </w:rPr>
            </w:pPr>
            <w:r w:rsidRPr="001D0374">
              <w:rPr>
                <w:color w:val="002060"/>
              </w:rPr>
              <w:t>Yes</w:t>
            </w:r>
          </w:p>
        </w:tc>
        <w:tc>
          <w:tcPr>
            <w:tcW w:w="630" w:type="dxa"/>
            <w:vAlign w:val="center"/>
          </w:tcPr>
          <w:p w14:paraId="418435B5" w14:textId="77777777" w:rsidR="00E638BE" w:rsidRPr="001D0374" w:rsidRDefault="00E638BE" w:rsidP="001D0374">
            <w:pPr>
              <w:contextualSpacing/>
              <w:jc w:val="center"/>
              <w:rPr>
                <w:color w:val="002060"/>
              </w:rPr>
            </w:pPr>
            <w:r w:rsidRPr="001D0374">
              <w:rPr>
                <w:color w:val="002060"/>
              </w:rPr>
              <w:t>No</w:t>
            </w:r>
          </w:p>
        </w:tc>
        <w:tc>
          <w:tcPr>
            <w:tcW w:w="1525" w:type="dxa"/>
            <w:vAlign w:val="center"/>
          </w:tcPr>
          <w:p w14:paraId="080D3042" w14:textId="77777777" w:rsidR="00E638BE" w:rsidRPr="001D0374" w:rsidRDefault="00E638BE" w:rsidP="001D0374">
            <w:pPr>
              <w:contextualSpacing/>
              <w:jc w:val="center"/>
              <w:rPr>
                <w:color w:val="002060"/>
              </w:rPr>
            </w:pPr>
            <w:r w:rsidRPr="001D0374">
              <w:rPr>
                <w:color w:val="002060"/>
              </w:rPr>
              <w:t>Not applicable</w:t>
            </w:r>
          </w:p>
        </w:tc>
      </w:tr>
      <w:tr w:rsidR="001D0374" w14:paraId="6FD3BBB7" w14:textId="77777777" w:rsidTr="00B45D86">
        <w:tc>
          <w:tcPr>
            <w:tcW w:w="8005" w:type="dxa"/>
            <w:vAlign w:val="center"/>
          </w:tcPr>
          <w:p w14:paraId="29ECB14F" w14:textId="7951A8FD" w:rsidR="001D0374" w:rsidRPr="001D0374" w:rsidRDefault="001D0374" w:rsidP="001D0374">
            <w:pPr>
              <w:contextualSpacing/>
              <w:rPr>
                <w:color w:val="002060"/>
              </w:rPr>
            </w:pPr>
            <w:r w:rsidRPr="001D0374">
              <w:rPr>
                <w:color w:val="002060"/>
              </w:rPr>
              <w:t>work more efficiently</w:t>
            </w:r>
          </w:p>
        </w:tc>
        <w:tc>
          <w:tcPr>
            <w:tcW w:w="630" w:type="dxa"/>
          </w:tcPr>
          <w:p w14:paraId="785AE4A9" w14:textId="6BF34804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AA0236">
              <w:rPr>
                <w:color w:val="002060"/>
              </w:rPr>
              <w:t>O</w:t>
            </w:r>
          </w:p>
        </w:tc>
        <w:tc>
          <w:tcPr>
            <w:tcW w:w="630" w:type="dxa"/>
          </w:tcPr>
          <w:p w14:paraId="520313BD" w14:textId="33B5924B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AA0236">
              <w:rPr>
                <w:color w:val="002060"/>
              </w:rPr>
              <w:t>O</w:t>
            </w:r>
          </w:p>
        </w:tc>
        <w:tc>
          <w:tcPr>
            <w:tcW w:w="1525" w:type="dxa"/>
          </w:tcPr>
          <w:p w14:paraId="5B192CAC" w14:textId="7CF88852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AA0236">
              <w:rPr>
                <w:color w:val="002060"/>
              </w:rPr>
              <w:t>O</w:t>
            </w:r>
          </w:p>
        </w:tc>
      </w:tr>
      <w:tr w:rsidR="001D0374" w14:paraId="212673EC" w14:textId="77777777" w:rsidTr="00B45D86">
        <w:tc>
          <w:tcPr>
            <w:tcW w:w="8005" w:type="dxa"/>
            <w:vAlign w:val="center"/>
          </w:tcPr>
          <w:p w14:paraId="28D557A3" w14:textId="44D9CF98" w:rsidR="001D0374" w:rsidRPr="001D0374" w:rsidRDefault="001D0374" w:rsidP="001D0374">
            <w:pPr>
              <w:contextualSpacing/>
              <w:rPr>
                <w:color w:val="002060"/>
              </w:rPr>
            </w:pPr>
            <w:r w:rsidRPr="001D0374">
              <w:rPr>
                <w:color w:val="002060"/>
              </w:rPr>
              <w:t>complete new tasks</w:t>
            </w:r>
          </w:p>
        </w:tc>
        <w:tc>
          <w:tcPr>
            <w:tcW w:w="630" w:type="dxa"/>
          </w:tcPr>
          <w:p w14:paraId="1B8FE14F" w14:textId="08E9E7F0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AA0236">
              <w:rPr>
                <w:color w:val="002060"/>
              </w:rPr>
              <w:t>O</w:t>
            </w:r>
          </w:p>
        </w:tc>
        <w:tc>
          <w:tcPr>
            <w:tcW w:w="630" w:type="dxa"/>
          </w:tcPr>
          <w:p w14:paraId="79C3460C" w14:textId="1694C8B5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AA0236">
              <w:rPr>
                <w:color w:val="002060"/>
              </w:rPr>
              <w:t>O</w:t>
            </w:r>
          </w:p>
        </w:tc>
        <w:tc>
          <w:tcPr>
            <w:tcW w:w="1525" w:type="dxa"/>
          </w:tcPr>
          <w:p w14:paraId="53633CF5" w14:textId="47B1EFCC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AA0236">
              <w:rPr>
                <w:color w:val="002060"/>
              </w:rPr>
              <w:t>O</w:t>
            </w:r>
          </w:p>
        </w:tc>
      </w:tr>
      <w:tr w:rsidR="001D0374" w14:paraId="47E70828" w14:textId="77777777" w:rsidTr="00B45D86">
        <w:tc>
          <w:tcPr>
            <w:tcW w:w="8005" w:type="dxa"/>
            <w:vAlign w:val="center"/>
          </w:tcPr>
          <w:p w14:paraId="5B39F44F" w14:textId="146374C5" w:rsidR="001D0374" w:rsidRPr="001D0374" w:rsidRDefault="001D0374" w:rsidP="001D0374">
            <w:pPr>
              <w:contextualSpacing/>
              <w:rPr>
                <w:color w:val="002060"/>
              </w:rPr>
            </w:pPr>
            <w:r w:rsidRPr="001D0374">
              <w:rPr>
                <w:color w:val="002060"/>
              </w:rPr>
              <w:t>support my end users’/patrons’ needs more effectively</w:t>
            </w:r>
          </w:p>
        </w:tc>
        <w:tc>
          <w:tcPr>
            <w:tcW w:w="630" w:type="dxa"/>
          </w:tcPr>
          <w:p w14:paraId="595E50CA" w14:textId="3ECE1A95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AA0236">
              <w:rPr>
                <w:color w:val="002060"/>
              </w:rPr>
              <w:t>O</w:t>
            </w:r>
          </w:p>
        </w:tc>
        <w:tc>
          <w:tcPr>
            <w:tcW w:w="630" w:type="dxa"/>
          </w:tcPr>
          <w:p w14:paraId="124E4A46" w14:textId="2DAB88D9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AA0236">
              <w:rPr>
                <w:color w:val="002060"/>
              </w:rPr>
              <w:t>O</w:t>
            </w:r>
          </w:p>
        </w:tc>
        <w:tc>
          <w:tcPr>
            <w:tcW w:w="1525" w:type="dxa"/>
          </w:tcPr>
          <w:p w14:paraId="608420B1" w14:textId="63EFAE3C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AA0236">
              <w:rPr>
                <w:color w:val="002060"/>
              </w:rPr>
              <w:t>O</w:t>
            </w:r>
          </w:p>
        </w:tc>
      </w:tr>
      <w:tr w:rsidR="001D0374" w14:paraId="11877D53" w14:textId="77777777" w:rsidTr="00B45D86">
        <w:tc>
          <w:tcPr>
            <w:tcW w:w="8005" w:type="dxa"/>
            <w:vAlign w:val="center"/>
          </w:tcPr>
          <w:p w14:paraId="0530C8EA" w14:textId="0A1E154C" w:rsidR="001D0374" w:rsidRPr="001D0374" w:rsidRDefault="001D0374" w:rsidP="001D0374">
            <w:pPr>
              <w:contextualSpacing/>
              <w:rPr>
                <w:color w:val="002060"/>
              </w:rPr>
            </w:pPr>
            <w:r w:rsidRPr="001D0374">
              <w:rPr>
                <w:color w:val="002060"/>
              </w:rPr>
              <w:t>engage new audiences or populations</w:t>
            </w:r>
          </w:p>
        </w:tc>
        <w:tc>
          <w:tcPr>
            <w:tcW w:w="630" w:type="dxa"/>
          </w:tcPr>
          <w:p w14:paraId="3B987F71" w14:textId="0F9D33E8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AA0236">
              <w:rPr>
                <w:color w:val="002060"/>
              </w:rPr>
              <w:t>O</w:t>
            </w:r>
          </w:p>
        </w:tc>
        <w:tc>
          <w:tcPr>
            <w:tcW w:w="630" w:type="dxa"/>
          </w:tcPr>
          <w:p w14:paraId="645DE1FF" w14:textId="29B7B3AE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AA0236">
              <w:rPr>
                <w:color w:val="002060"/>
              </w:rPr>
              <w:t>O</w:t>
            </w:r>
          </w:p>
        </w:tc>
        <w:tc>
          <w:tcPr>
            <w:tcW w:w="1525" w:type="dxa"/>
          </w:tcPr>
          <w:p w14:paraId="00B3EC93" w14:textId="6DC08B15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AA0236">
              <w:rPr>
                <w:color w:val="002060"/>
              </w:rPr>
              <w:t>O</w:t>
            </w:r>
          </w:p>
        </w:tc>
      </w:tr>
      <w:tr w:rsidR="001D0374" w14:paraId="0D9B6074" w14:textId="77777777" w:rsidTr="00B45D86">
        <w:tc>
          <w:tcPr>
            <w:tcW w:w="8005" w:type="dxa"/>
            <w:vAlign w:val="center"/>
          </w:tcPr>
          <w:p w14:paraId="15DF9C4B" w14:textId="67423AC4" w:rsidR="001D0374" w:rsidRPr="001D0374" w:rsidRDefault="001D0374" w:rsidP="001D0374">
            <w:pPr>
              <w:contextualSpacing/>
              <w:rPr>
                <w:color w:val="002060"/>
              </w:rPr>
            </w:pPr>
            <w:r w:rsidRPr="001D0374">
              <w:rPr>
                <w:color w:val="002060"/>
              </w:rPr>
              <w:t>advance my career</w:t>
            </w:r>
          </w:p>
        </w:tc>
        <w:tc>
          <w:tcPr>
            <w:tcW w:w="630" w:type="dxa"/>
          </w:tcPr>
          <w:p w14:paraId="3E7B9EA2" w14:textId="64F26C79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AA0236">
              <w:rPr>
                <w:color w:val="002060"/>
              </w:rPr>
              <w:t>O</w:t>
            </w:r>
          </w:p>
        </w:tc>
        <w:tc>
          <w:tcPr>
            <w:tcW w:w="630" w:type="dxa"/>
          </w:tcPr>
          <w:p w14:paraId="27818395" w14:textId="2B9E3596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AA0236">
              <w:rPr>
                <w:color w:val="002060"/>
              </w:rPr>
              <w:t>O</w:t>
            </w:r>
          </w:p>
        </w:tc>
        <w:tc>
          <w:tcPr>
            <w:tcW w:w="1525" w:type="dxa"/>
          </w:tcPr>
          <w:p w14:paraId="2EA1BB4E" w14:textId="599FBBCD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AA0236">
              <w:rPr>
                <w:color w:val="002060"/>
              </w:rPr>
              <w:t>O</w:t>
            </w:r>
          </w:p>
        </w:tc>
      </w:tr>
      <w:tr w:rsidR="001D0374" w14:paraId="4BA82149" w14:textId="77777777" w:rsidTr="00B45D86">
        <w:tc>
          <w:tcPr>
            <w:tcW w:w="8005" w:type="dxa"/>
            <w:vAlign w:val="center"/>
          </w:tcPr>
          <w:p w14:paraId="5C9D5D4C" w14:textId="77777777" w:rsidR="001D0374" w:rsidRPr="001D0374" w:rsidRDefault="001D0374" w:rsidP="001D0374">
            <w:pPr>
              <w:contextualSpacing/>
              <w:rPr>
                <w:color w:val="002060"/>
              </w:rPr>
            </w:pPr>
            <w:r w:rsidRPr="001D0374">
              <w:rPr>
                <w:color w:val="002060"/>
              </w:rPr>
              <w:t>other (please specify below):</w:t>
            </w:r>
          </w:p>
        </w:tc>
        <w:tc>
          <w:tcPr>
            <w:tcW w:w="630" w:type="dxa"/>
          </w:tcPr>
          <w:p w14:paraId="1C111D27" w14:textId="640E21BD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AA0236">
              <w:rPr>
                <w:color w:val="002060"/>
              </w:rPr>
              <w:t>O</w:t>
            </w:r>
          </w:p>
        </w:tc>
        <w:tc>
          <w:tcPr>
            <w:tcW w:w="630" w:type="dxa"/>
          </w:tcPr>
          <w:p w14:paraId="57983443" w14:textId="4C6F332C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AA0236">
              <w:rPr>
                <w:color w:val="002060"/>
              </w:rPr>
              <w:t>O</w:t>
            </w:r>
          </w:p>
        </w:tc>
        <w:tc>
          <w:tcPr>
            <w:tcW w:w="1525" w:type="dxa"/>
          </w:tcPr>
          <w:p w14:paraId="0519D90B" w14:textId="45A0E2BD" w:rsidR="001D0374" w:rsidRPr="001D0374" w:rsidRDefault="001D0374" w:rsidP="001D0374">
            <w:pPr>
              <w:contextualSpacing/>
              <w:jc w:val="center"/>
              <w:rPr>
                <w:color w:val="002060"/>
              </w:rPr>
            </w:pPr>
            <w:r w:rsidRPr="00AA0236">
              <w:rPr>
                <w:color w:val="002060"/>
              </w:rPr>
              <w:t>O</w:t>
            </w:r>
          </w:p>
        </w:tc>
      </w:tr>
    </w:tbl>
    <w:p w14:paraId="2EF5FE4A" w14:textId="4CCCDF28" w:rsidR="00E638BE" w:rsidRDefault="00E638BE" w:rsidP="000840C8">
      <w:pPr>
        <w:spacing w:line="240" w:lineRule="auto"/>
        <w:contextualSpacing/>
      </w:pPr>
    </w:p>
    <w:p w14:paraId="6A99D513" w14:textId="4219F62C" w:rsidR="00E638BE" w:rsidRPr="00274669" w:rsidRDefault="00E638BE" w:rsidP="000840C8">
      <w:pPr>
        <w:spacing w:line="240" w:lineRule="auto"/>
        <w:contextualSpacing/>
        <w:rPr>
          <w:b/>
          <w:color w:val="002060"/>
        </w:rPr>
      </w:pPr>
      <w:r w:rsidRPr="00274669">
        <w:rPr>
          <w:b/>
          <w:color w:val="002060"/>
        </w:rPr>
        <w:t xml:space="preserve">Please tell us more about how this training </w:t>
      </w:r>
      <w:r w:rsidR="001D0374" w:rsidRPr="00274669">
        <w:rPr>
          <w:b/>
          <w:color w:val="002060"/>
        </w:rPr>
        <w:t>may</w:t>
      </w:r>
      <w:r w:rsidRPr="00274669">
        <w:rPr>
          <w:b/>
          <w:color w:val="002060"/>
        </w:rPr>
        <w:t xml:space="preserve"> your workplace and career.</w:t>
      </w:r>
    </w:p>
    <w:p w14:paraId="3539D29F" w14:textId="6A53645A" w:rsidR="00E638BE" w:rsidRDefault="00E638BE" w:rsidP="000840C8">
      <w:pPr>
        <w:spacing w:line="240" w:lineRule="auto"/>
        <w:contextualSpacing/>
      </w:pPr>
    </w:p>
    <w:p w14:paraId="1C3DD09A" w14:textId="28BA364F" w:rsidR="00E638BE" w:rsidRDefault="00E638BE" w:rsidP="000840C8">
      <w:pPr>
        <w:spacing w:line="240" w:lineRule="auto"/>
        <w:contextualSpacing/>
      </w:pPr>
    </w:p>
    <w:p w14:paraId="0AC24E18" w14:textId="3E583124" w:rsidR="00E638BE" w:rsidRDefault="00E638BE" w:rsidP="000840C8">
      <w:pPr>
        <w:spacing w:line="240" w:lineRule="auto"/>
        <w:contextualSpacing/>
      </w:pPr>
    </w:p>
    <w:p w14:paraId="58620685" w14:textId="443CC5A0" w:rsidR="00E638BE" w:rsidRDefault="00E638BE" w:rsidP="000840C8">
      <w:pPr>
        <w:spacing w:line="240" w:lineRule="auto"/>
        <w:contextualSpacing/>
      </w:pPr>
    </w:p>
    <w:p w14:paraId="6A76638A" w14:textId="77777777" w:rsidR="001D0374" w:rsidRDefault="001D0374" w:rsidP="000840C8">
      <w:pPr>
        <w:spacing w:line="240" w:lineRule="auto"/>
        <w:contextualSpacing/>
      </w:pPr>
    </w:p>
    <w:p w14:paraId="4E561713" w14:textId="51D1C569" w:rsidR="00E638BE" w:rsidRPr="00274669" w:rsidRDefault="00E638BE" w:rsidP="000840C8">
      <w:pPr>
        <w:spacing w:line="240" w:lineRule="auto"/>
        <w:contextualSpacing/>
        <w:rPr>
          <w:b/>
          <w:color w:val="002060"/>
        </w:rPr>
      </w:pPr>
      <w:r w:rsidRPr="00274669">
        <w:rPr>
          <w:b/>
          <w:color w:val="002060"/>
        </w:rPr>
        <w:t>What topics would you like to learn about in future trainings?</w:t>
      </w:r>
    </w:p>
    <w:sectPr w:rsidR="00E638BE" w:rsidRPr="00274669" w:rsidSect="00D26F5A">
      <w:footerReference w:type="default" r:id="rId10"/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7C5B2" w14:textId="77777777" w:rsidR="00E7320D" w:rsidRDefault="00E7320D" w:rsidP="00250FD4">
      <w:pPr>
        <w:spacing w:after="0" w:line="240" w:lineRule="auto"/>
      </w:pPr>
      <w:r>
        <w:separator/>
      </w:r>
    </w:p>
  </w:endnote>
  <w:endnote w:type="continuationSeparator" w:id="0">
    <w:p w14:paraId="0620C810" w14:textId="77777777" w:rsidR="00E7320D" w:rsidRDefault="00E7320D" w:rsidP="00250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9F9E0" w14:textId="77777777" w:rsidR="00E638BE" w:rsidRDefault="00E638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EEF62" w14:textId="77777777" w:rsidR="00E7320D" w:rsidRDefault="00E7320D" w:rsidP="00250FD4">
      <w:pPr>
        <w:spacing w:after="0" w:line="240" w:lineRule="auto"/>
      </w:pPr>
      <w:r>
        <w:separator/>
      </w:r>
    </w:p>
  </w:footnote>
  <w:footnote w:type="continuationSeparator" w:id="0">
    <w:p w14:paraId="26CDF5D5" w14:textId="77777777" w:rsidR="00E7320D" w:rsidRDefault="00E7320D" w:rsidP="00250F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B70"/>
    <w:multiLevelType w:val="hybridMultilevel"/>
    <w:tmpl w:val="B1A0D6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42929"/>
    <w:multiLevelType w:val="hybridMultilevel"/>
    <w:tmpl w:val="8408AB1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03416"/>
    <w:multiLevelType w:val="hybridMultilevel"/>
    <w:tmpl w:val="9D6003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EB3E82"/>
    <w:multiLevelType w:val="hybridMultilevel"/>
    <w:tmpl w:val="A9BE49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058539">
    <w:abstractNumId w:val="3"/>
  </w:num>
  <w:num w:numId="2" w16cid:durableId="1806385778">
    <w:abstractNumId w:val="0"/>
  </w:num>
  <w:num w:numId="3" w16cid:durableId="521749197">
    <w:abstractNumId w:val="2"/>
  </w:num>
  <w:num w:numId="4" w16cid:durableId="14672367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FD4"/>
    <w:rsid w:val="00061BE4"/>
    <w:rsid w:val="000840C8"/>
    <w:rsid w:val="000E49DE"/>
    <w:rsid w:val="00194B9D"/>
    <w:rsid w:val="001D0374"/>
    <w:rsid w:val="00250FD4"/>
    <w:rsid w:val="00274669"/>
    <w:rsid w:val="0029689E"/>
    <w:rsid w:val="002A712A"/>
    <w:rsid w:val="00356A2B"/>
    <w:rsid w:val="00377D57"/>
    <w:rsid w:val="003E0B9E"/>
    <w:rsid w:val="004B779F"/>
    <w:rsid w:val="005721C9"/>
    <w:rsid w:val="005A6200"/>
    <w:rsid w:val="00656BFD"/>
    <w:rsid w:val="007E26F4"/>
    <w:rsid w:val="009E1663"/>
    <w:rsid w:val="00AF535B"/>
    <w:rsid w:val="00B43B1C"/>
    <w:rsid w:val="00D26F5A"/>
    <w:rsid w:val="00E638BE"/>
    <w:rsid w:val="00E7320D"/>
    <w:rsid w:val="00F4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A2E95"/>
  <w15:chartTrackingRefBased/>
  <w15:docId w15:val="{FBD9C967-BB45-48A6-9587-57FD7AD9A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0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FD4"/>
  </w:style>
  <w:style w:type="paragraph" w:styleId="Footer">
    <w:name w:val="footer"/>
    <w:basedOn w:val="Normal"/>
    <w:link w:val="FooterChar"/>
    <w:uiPriority w:val="99"/>
    <w:unhideWhenUsed/>
    <w:rsid w:val="00250F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FD4"/>
  </w:style>
  <w:style w:type="table" w:styleId="TableGrid">
    <w:name w:val="Table Grid"/>
    <w:basedOn w:val="TableNormal"/>
    <w:uiPriority w:val="39"/>
    <w:rsid w:val="00250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49DE"/>
    <w:rPr>
      <w:color w:val="808080"/>
    </w:rPr>
  </w:style>
  <w:style w:type="paragraph" w:styleId="ListParagraph">
    <w:name w:val="List Paragraph"/>
    <w:basedOn w:val="Normal"/>
    <w:uiPriority w:val="34"/>
    <w:qFormat/>
    <w:rsid w:val="000E49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26F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59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egion1@nnlm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1A159-D2FE-45AD-B249-201F775B4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NEC-ECI</dc:creator>
  <cp:keywords/>
  <dc:description/>
  <cp:lastModifiedBy>Veronica Hoyo</cp:lastModifiedBy>
  <cp:revision>6</cp:revision>
  <dcterms:created xsi:type="dcterms:W3CDTF">2022-11-30T21:06:00Z</dcterms:created>
  <dcterms:modified xsi:type="dcterms:W3CDTF">2022-11-30T21:08:00Z</dcterms:modified>
</cp:coreProperties>
</file>