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DBD" w:rsidRPr="000F2DBD" w:rsidRDefault="000F2DBD" w:rsidP="000F2DBD">
      <w:pPr>
        <w:pStyle w:val="Heading1"/>
        <w:jc w:val="center"/>
        <w:rPr>
          <w:b/>
        </w:rPr>
      </w:pPr>
      <w:r w:rsidRPr="000F2DBD">
        <w:rPr>
          <w:b/>
        </w:rPr>
        <w:t>Writing and Submitting Your NNLM Proposal for Region 1 Grants</w:t>
      </w:r>
    </w:p>
    <w:p w:rsidR="000F2DBD" w:rsidRDefault="000F2DBD" w:rsidP="000F2DBD"/>
    <w:p w:rsidR="000F2DBD" w:rsidRPr="000F2DBD" w:rsidRDefault="000F2DBD" w:rsidP="000F2DBD">
      <w:pPr>
        <w:pStyle w:val="Heading2"/>
        <w:jc w:val="center"/>
        <w:rPr>
          <w:b/>
        </w:rPr>
      </w:pPr>
      <w:r w:rsidRPr="000F2DBD">
        <w:rPr>
          <w:b/>
        </w:rPr>
        <w:t>Part 1: Ready?</w:t>
      </w:r>
    </w:p>
    <w:p w:rsidR="000F2DBD" w:rsidRPr="000F2DBD" w:rsidRDefault="000F2DBD" w:rsidP="000F2DBD">
      <w:pPr>
        <w:rPr>
          <w:b/>
          <w:u w:val="single"/>
        </w:rPr>
      </w:pPr>
      <w:r>
        <w:rPr>
          <w:b/>
          <w:u w:val="single"/>
        </w:rPr>
        <w:t>Resources Referenced</w:t>
      </w:r>
    </w:p>
    <w:p w:rsidR="000F2DBD" w:rsidRDefault="000F2DBD" w:rsidP="000F2DBD">
      <w:pPr>
        <w:pStyle w:val="ListParagraph"/>
        <w:numPr>
          <w:ilvl w:val="0"/>
          <w:numId w:val="1"/>
        </w:numPr>
      </w:pPr>
      <w:r w:rsidRPr="000F2DBD">
        <w:t>NNLM Proposal Writing Toolkit</w:t>
      </w:r>
      <w:r>
        <w:t xml:space="preserve">: </w:t>
      </w:r>
      <w:r w:rsidRPr="000F2DBD">
        <w:t> </w:t>
      </w:r>
      <w:hyperlink r:id="rId5" w:tooltip="Website Hyperlink" w:history="1">
        <w:r w:rsidRPr="00DE17C4">
          <w:rPr>
            <w:rStyle w:val="Hyperlink"/>
          </w:rPr>
          <w:t>https://nnlm.gov/guides/nnlm-proposal-writing-toolkit</w:t>
        </w:r>
      </w:hyperlink>
    </w:p>
    <w:p w:rsidR="000F2DBD" w:rsidRDefault="000F2DBD" w:rsidP="000F2DBD">
      <w:pPr>
        <w:pStyle w:val="ListParagraph"/>
        <w:numPr>
          <w:ilvl w:val="0"/>
          <w:numId w:val="1"/>
        </w:numPr>
      </w:pPr>
      <w:r>
        <w:t xml:space="preserve">About NNLM: </w:t>
      </w:r>
      <w:hyperlink r:id="rId6" w:tooltip="Website Hyperlink" w:history="1">
        <w:r w:rsidRPr="000F2DBD">
          <w:rPr>
            <w:rStyle w:val="Hyperlink"/>
          </w:rPr>
          <w:t>https://nnlm.gov/about/about-nnlm</w:t>
        </w:r>
      </w:hyperlink>
    </w:p>
    <w:p w:rsidR="000F2DBD" w:rsidRDefault="000F2DBD" w:rsidP="000F2DBD">
      <w:pPr>
        <w:pStyle w:val="ListParagraph"/>
        <w:numPr>
          <w:ilvl w:val="0"/>
          <w:numId w:val="1"/>
        </w:numPr>
      </w:pPr>
      <w:r w:rsidRPr="000F2DBD">
        <w:t>North Dakota State University</w:t>
      </w:r>
      <w:r>
        <w:t>.</w:t>
      </w:r>
      <w:r w:rsidRPr="000F2DBD">
        <w:t xml:space="preserve"> How to Deconstruct an RFP: </w:t>
      </w:r>
      <w:hyperlink r:id="rId7" w:tooltip="Website Hyperlink" w:history="1">
        <w:r w:rsidRPr="00DE17C4">
          <w:rPr>
            <w:rStyle w:val="Hyperlink"/>
          </w:rPr>
          <w:t>https://www.ndsu.edu/ahss/faculty_resources/grant_resources/how_to_deconstruct_an_rfp/</w:t>
        </w:r>
      </w:hyperlink>
      <w:r>
        <w:t xml:space="preserve"> </w:t>
      </w:r>
    </w:p>
    <w:p w:rsidR="000F2DBD" w:rsidRDefault="000F2DBD" w:rsidP="000F2DBD">
      <w:pPr>
        <w:pStyle w:val="ListParagraph"/>
        <w:numPr>
          <w:ilvl w:val="0"/>
          <w:numId w:val="1"/>
        </w:numPr>
      </w:pPr>
      <w:r w:rsidRPr="000F2DBD">
        <w:t>University of Utah</w:t>
      </w:r>
      <w:r>
        <w:t>.</w:t>
      </w:r>
      <w:r w:rsidRPr="000F2DBD">
        <w:t xml:space="preserve"> How to Deconstruct a Funding Opportunity Announcement: </w:t>
      </w:r>
      <w:hyperlink r:id="rId8" w:tooltip="Website Hyperlink" w:history="1">
        <w:r w:rsidRPr="00DE17C4">
          <w:rPr>
            <w:rStyle w:val="Hyperlink"/>
          </w:rPr>
          <w:t>https://osp.utah.edu/grant-life-cycle/develop-proposal/review-solicitation.php</w:t>
        </w:r>
      </w:hyperlink>
      <w:r>
        <w:t xml:space="preserve"> </w:t>
      </w:r>
    </w:p>
    <w:p w:rsidR="000F2DBD" w:rsidRDefault="000F2DBD" w:rsidP="000F2DBD">
      <w:pPr>
        <w:pStyle w:val="ListParagraph"/>
        <w:numPr>
          <w:ilvl w:val="0"/>
          <w:numId w:val="1"/>
        </w:numPr>
      </w:pPr>
      <w:r w:rsidRPr="000F2DBD">
        <w:t>Carthage University</w:t>
      </w:r>
      <w:r>
        <w:t>.</w:t>
      </w:r>
      <w:r w:rsidRPr="000F2DBD">
        <w:t xml:space="preserve"> How to Deconstruct a Funding Opportunity Announcement</w:t>
      </w:r>
      <w:r>
        <w:t xml:space="preserve">: </w:t>
      </w:r>
      <w:hyperlink r:id="rId9" w:tooltip="Website Hyperlink" w:history="1">
        <w:r w:rsidRPr="00DE17C4">
          <w:rPr>
            <w:rStyle w:val="Hyperlink"/>
          </w:rPr>
          <w:t>https://www.carthage.edu/about/offices-services/sponsored-programs/the-grant-life-cycle/step-3-develop-your-proposal/</w:t>
        </w:r>
      </w:hyperlink>
      <w:r>
        <w:t xml:space="preserve"> </w:t>
      </w:r>
    </w:p>
    <w:p w:rsidR="000F2DBD" w:rsidRPr="000F2DBD" w:rsidRDefault="000F2DBD" w:rsidP="000F2DBD">
      <w:pPr>
        <w:rPr>
          <w:b/>
          <w:u w:val="single"/>
        </w:rPr>
      </w:pPr>
      <w:r w:rsidRPr="000F2DBD">
        <w:rPr>
          <w:b/>
          <w:u w:val="single"/>
        </w:rPr>
        <w:t>Project Awards Offered in Region 1</w:t>
      </w:r>
    </w:p>
    <w:p w:rsidR="000F2DBD" w:rsidRDefault="000F2DBD" w:rsidP="000F2DBD">
      <w:pPr>
        <w:pStyle w:val="ListParagraph"/>
        <w:numPr>
          <w:ilvl w:val="0"/>
          <w:numId w:val="1"/>
        </w:numPr>
      </w:pPr>
      <w:r w:rsidRPr="000F2DBD">
        <w:t>Data Science and Services Project</w:t>
      </w:r>
      <w:r>
        <w:t xml:space="preserve">: </w:t>
      </w:r>
      <w:hyperlink r:id="rId10" w:tooltip="Website Hyperlink" w:history="1">
        <w:r w:rsidRPr="00DE17C4">
          <w:rPr>
            <w:rStyle w:val="Hyperlink"/>
          </w:rPr>
          <w:t>https://nnlm.gov/funding/rfa/data-science-and-services-project-award</w:t>
        </w:r>
      </w:hyperlink>
      <w:r>
        <w:t xml:space="preserve"> </w:t>
      </w:r>
    </w:p>
    <w:p w:rsidR="000F2DBD" w:rsidRDefault="000F2DBD" w:rsidP="000F2DBD">
      <w:pPr>
        <w:pStyle w:val="ListParagraph"/>
        <w:numPr>
          <w:ilvl w:val="0"/>
          <w:numId w:val="1"/>
        </w:numPr>
      </w:pPr>
      <w:r w:rsidRPr="000F2DBD">
        <w:t>Health Information Outreach Project</w:t>
      </w:r>
      <w:r>
        <w:t xml:space="preserve">: </w:t>
      </w:r>
      <w:hyperlink r:id="rId11" w:tooltip="Website Hyperlink" w:history="1">
        <w:r w:rsidRPr="00DE17C4">
          <w:rPr>
            <w:rStyle w:val="Hyperlink"/>
          </w:rPr>
          <w:t>https://nnlm.gov/funding/rfa/health-information-outreach-award</w:t>
        </w:r>
      </w:hyperlink>
      <w:r>
        <w:t xml:space="preserve"> </w:t>
      </w:r>
    </w:p>
    <w:p w:rsidR="000F2DBD" w:rsidRDefault="000F2DBD" w:rsidP="000F2DBD">
      <w:pPr>
        <w:pStyle w:val="ListParagraph"/>
        <w:numPr>
          <w:ilvl w:val="0"/>
          <w:numId w:val="1"/>
        </w:numPr>
      </w:pPr>
      <w:r w:rsidRPr="000F2DBD">
        <w:t>Technology Improvement Project</w:t>
      </w:r>
      <w:r>
        <w:t xml:space="preserve">: </w:t>
      </w:r>
      <w:hyperlink r:id="rId12" w:tooltip="Website Hyperlink" w:history="1">
        <w:r w:rsidRPr="00DE17C4">
          <w:rPr>
            <w:rStyle w:val="Hyperlink"/>
          </w:rPr>
          <w:t>https://nnlm.gov/funding/rfa/technology-improvement-project-award</w:t>
        </w:r>
      </w:hyperlink>
      <w:r>
        <w:t xml:space="preserve"> </w:t>
      </w:r>
    </w:p>
    <w:p w:rsidR="000F2DBD" w:rsidRPr="000F2DBD" w:rsidRDefault="000F2DBD" w:rsidP="000F2DBD">
      <w:pPr>
        <w:rPr>
          <w:b/>
          <w:u w:val="single"/>
        </w:rPr>
      </w:pPr>
      <w:r w:rsidRPr="000F2DBD">
        <w:rPr>
          <w:b/>
          <w:u w:val="single"/>
        </w:rPr>
        <w:t>Register for Upcoming Sessions</w:t>
      </w:r>
    </w:p>
    <w:p w:rsidR="000F2DBD" w:rsidRPr="000F2DBD" w:rsidRDefault="000F2DBD" w:rsidP="000F2DBD">
      <w:pPr>
        <w:pStyle w:val="ListParagraph"/>
        <w:numPr>
          <w:ilvl w:val="0"/>
          <w:numId w:val="1"/>
        </w:numPr>
      </w:pPr>
      <w:r>
        <w:t xml:space="preserve">Webinar Series: </w:t>
      </w:r>
      <w:hyperlink r:id="rId13" w:tooltip="Website Hyperlink" w:history="1">
        <w:r w:rsidRPr="000F2DBD">
          <w:rPr>
            <w:rStyle w:val="Hyperlink"/>
          </w:rPr>
          <w:t>https://nnlm.gov/training/class-catalog/nnlm-region-1-4-part-funding-webinar-series</w:t>
        </w:r>
      </w:hyperlink>
      <w:r w:rsidRPr="000F2DBD">
        <w:t> </w:t>
      </w:r>
    </w:p>
    <w:p w:rsidR="000F2DBD" w:rsidRPr="000F2DBD" w:rsidRDefault="000F2DBD" w:rsidP="000F2DBD">
      <w:pPr>
        <w:pStyle w:val="ListParagraph"/>
        <w:numPr>
          <w:ilvl w:val="0"/>
          <w:numId w:val="1"/>
        </w:numPr>
      </w:pPr>
      <w:r>
        <w:t xml:space="preserve">Part 2: </w:t>
      </w:r>
      <w:hyperlink r:id="rId14" w:tooltip="Website Hyperlink" w:history="1">
        <w:r w:rsidRPr="000F2DBD">
          <w:rPr>
            <w:rStyle w:val="Hyperlink"/>
          </w:rPr>
          <w:t>https://nnlm.gov/training/class/nnlm-region-1-funding-webinar-part-2-set</w:t>
        </w:r>
      </w:hyperlink>
    </w:p>
    <w:p w:rsidR="000F2DBD" w:rsidRPr="000F2DBD" w:rsidRDefault="000F2DBD" w:rsidP="000F2DBD">
      <w:pPr>
        <w:rPr>
          <w:b/>
          <w:u w:val="single"/>
        </w:rPr>
      </w:pPr>
      <w:r w:rsidRPr="000F2DBD">
        <w:rPr>
          <w:b/>
          <w:u w:val="single"/>
        </w:rPr>
        <w:t>Contacts</w:t>
      </w:r>
    </w:p>
    <w:p w:rsidR="000F2DBD" w:rsidRDefault="000F2DBD" w:rsidP="000F2DBD">
      <w:pPr>
        <w:pStyle w:val="ListParagraph"/>
        <w:numPr>
          <w:ilvl w:val="0"/>
          <w:numId w:val="3"/>
        </w:numPr>
      </w:pPr>
      <w:r>
        <w:t>Nancy Patterson​</w:t>
      </w:r>
      <w:r>
        <w:t xml:space="preserve">, </w:t>
      </w:r>
      <w:r>
        <w:t>Outreach Librarian</w:t>
      </w:r>
      <w:r>
        <w:t xml:space="preserve">, </w:t>
      </w:r>
      <w:hyperlink r:id="rId15" w:tooltip="Email" w:history="1">
        <w:r w:rsidRPr="00DE17C4">
          <w:rPr>
            <w:rStyle w:val="Hyperlink"/>
          </w:rPr>
          <w:t>npatters@hshsl.umaryland.edu</w:t>
        </w:r>
      </w:hyperlink>
      <w:r>
        <w:t xml:space="preserve"> | </w:t>
      </w:r>
      <w:hyperlink r:id="rId16" w:tooltip="Online Scheduler" w:history="1">
        <w:r w:rsidRPr="00DE17C4">
          <w:rPr>
            <w:rStyle w:val="Hyperlink"/>
          </w:rPr>
          <w:t>https://www.calendly.com/nancy-nnlm</w:t>
        </w:r>
      </w:hyperlink>
      <w:r>
        <w:t xml:space="preserve"> </w:t>
      </w:r>
    </w:p>
    <w:p w:rsidR="000F2DBD" w:rsidRPr="000F2DBD" w:rsidRDefault="000F2DBD" w:rsidP="000F2DBD">
      <w:pPr>
        <w:pStyle w:val="ListParagraph"/>
        <w:numPr>
          <w:ilvl w:val="0"/>
          <w:numId w:val="3"/>
        </w:numPr>
      </w:pPr>
      <w:r w:rsidRPr="000F2DBD">
        <w:t>Tony Nguyen​</w:t>
      </w:r>
      <w:r>
        <w:t xml:space="preserve">, </w:t>
      </w:r>
      <w:r w:rsidRPr="000F2DBD">
        <w:t>Executive Director</w:t>
      </w:r>
      <w:r>
        <w:t xml:space="preserve">, </w:t>
      </w:r>
      <w:hyperlink r:id="rId17" w:tooltip="Email" w:history="1">
        <w:r w:rsidRPr="000F2DBD">
          <w:rPr>
            <w:rStyle w:val="Hyperlink"/>
          </w:rPr>
          <w:t>ttnguyen@hshsl.umaryland.edu</w:t>
        </w:r>
      </w:hyperlink>
      <w:bookmarkStart w:id="0" w:name="_GoBack"/>
      <w:bookmarkEnd w:id="0"/>
      <w:r>
        <w:t xml:space="preserve"> | </w:t>
      </w:r>
      <w:hyperlink r:id="rId18" w:tooltip="Online Scheduler" w:history="1">
        <w:r w:rsidRPr="000F2DBD">
          <w:rPr>
            <w:rStyle w:val="Hyperlink"/>
          </w:rPr>
          <w:t>https://calendly.com/ttnguyen-1</w:t>
        </w:r>
      </w:hyperlink>
    </w:p>
    <w:p w:rsidR="00A8620D" w:rsidRDefault="00A8620D"/>
    <w:sectPr w:rsidR="00A862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86340"/>
    <w:multiLevelType w:val="hybridMultilevel"/>
    <w:tmpl w:val="AAB8D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44929"/>
    <w:multiLevelType w:val="hybridMultilevel"/>
    <w:tmpl w:val="E0ACD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5D3B58"/>
    <w:multiLevelType w:val="hybridMultilevel"/>
    <w:tmpl w:val="D2CC7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DBD"/>
    <w:rsid w:val="000F2DBD"/>
    <w:rsid w:val="00A8620D"/>
    <w:rsid w:val="00AB2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2AFE9"/>
  <w15:chartTrackingRefBased/>
  <w15:docId w15:val="{2C8E4351-8116-46EF-A683-F7AA4B621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2D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2D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2DB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F2DB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0F2DB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F2D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p.utah.edu/grant-life-cycle/develop-proposal/review-solicitation.php" TargetMode="External"/><Relationship Id="rId13" Type="http://schemas.openxmlformats.org/officeDocument/2006/relationships/hyperlink" Target="https://nnlm.gov/training/class-catalog/nnlm-region-1-4-part-funding-webinar-series" TargetMode="External"/><Relationship Id="rId18" Type="http://schemas.openxmlformats.org/officeDocument/2006/relationships/hyperlink" Target="https://calendly.com/ttnguyen-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dsu.edu/ahss/faculty_resources/grant_resources/how_to_deconstruct_an_rfp/" TargetMode="External"/><Relationship Id="rId12" Type="http://schemas.openxmlformats.org/officeDocument/2006/relationships/hyperlink" Target="https://nnlm.gov/funding/rfa/technology-improvement-project-award" TargetMode="External"/><Relationship Id="rId17" Type="http://schemas.openxmlformats.org/officeDocument/2006/relationships/hyperlink" Target="mailto:ttnguyen@hshsl.umaryland.ed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alendly.com/nancy-nnl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nnlm.gov/about/about-nnlm" TargetMode="External"/><Relationship Id="rId11" Type="http://schemas.openxmlformats.org/officeDocument/2006/relationships/hyperlink" Target="https://nnlm.gov/funding/rfa/health-information-outreach-award" TargetMode="External"/><Relationship Id="rId5" Type="http://schemas.openxmlformats.org/officeDocument/2006/relationships/hyperlink" Target="https://nnlm.gov/guides/nnlm-proposal-writing-toolkit" TargetMode="External"/><Relationship Id="rId15" Type="http://schemas.openxmlformats.org/officeDocument/2006/relationships/hyperlink" Target="mailto:npatters@hshsl.umaryland.edu" TargetMode="External"/><Relationship Id="rId10" Type="http://schemas.openxmlformats.org/officeDocument/2006/relationships/hyperlink" Target="https://nnlm.gov/funding/rfa/data-science-and-services-project-award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arthage.edu/about/offices-services/sponsored-programs/the-grant-life-cycle/step-3-develop-your-proposal/" TargetMode="External"/><Relationship Id="rId14" Type="http://schemas.openxmlformats.org/officeDocument/2006/relationships/hyperlink" Target="https://nnlm.gov/training/class/nnlm-region-1-funding-webinar-part-2-s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Sciences and Human Services Library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Nguyen, Tony</dc:creator>
  <cp:keywords/>
  <dc:description/>
  <cp:lastModifiedBy>Nguyen, Tony</cp:lastModifiedBy>
  <cp:revision>1</cp:revision>
  <dcterms:created xsi:type="dcterms:W3CDTF">2022-09-20T14:59:00Z</dcterms:created>
  <dcterms:modified xsi:type="dcterms:W3CDTF">2022-09-20T15:11:00Z</dcterms:modified>
</cp:coreProperties>
</file>