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53" w:rsidRDefault="00147553"/>
    <w:p w:rsidR="007C28C9" w:rsidRDefault="004901A6">
      <w:r>
        <w:t xml:space="preserve">Hi everyone, </w:t>
      </w:r>
    </w:p>
    <w:p w:rsidR="00A24448" w:rsidRDefault="00EA7C52">
      <w:r>
        <w:t>Thank you for attending our first Clinical Conversation on sha</w:t>
      </w:r>
      <w:r w:rsidR="004261DE">
        <w:t xml:space="preserve">red decision making. During our </w:t>
      </w:r>
      <w:r>
        <w:t xml:space="preserve">conversation, we discussed that MedlinePlus has a page about shared decision making. This can be helpful for patients who may not understand the process. </w:t>
      </w:r>
    </w:p>
    <w:p w:rsidR="00EA7C52" w:rsidRDefault="00EA7C5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213360</wp:posOffset>
            </wp:positionV>
            <wp:extent cx="5943600" cy="4077335"/>
            <wp:effectExtent l="0" t="0" r="0" b="0"/>
            <wp:wrapTopAndBottom/>
            <wp:docPr id="1" name="Picture 1" descr="Medlinplus page about shared decision making.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C52" w:rsidRDefault="00EA7C52"/>
    <w:p w:rsidR="004901A6" w:rsidRDefault="004901A6"/>
    <w:sectPr w:rsidR="00490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03" w:rsidRDefault="00E73803" w:rsidP="00147553">
      <w:pPr>
        <w:spacing w:after="0" w:line="240" w:lineRule="auto"/>
      </w:pPr>
      <w:r>
        <w:separator/>
      </w:r>
    </w:p>
  </w:endnote>
  <w:endnote w:type="continuationSeparator" w:id="0">
    <w:p w:rsidR="00E73803" w:rsidRDefault="00E73803" w:rsidP="0014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56" w:rsidRDefault="00F71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56" w:rsidRDefault="00F71B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56" w:rsidRDefault="00F71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03" w:rsidRDefault="00E73803" w:rsidP="00147553">
      <w:pPr>
        <w:spacing w:after="0" w:line="240" w:lineRule="auto"/>
      </w:pPr>
      <w:r>
        <w:separator/>
      </w:r>
    </w:p>
  </w:footnote>
  <w:footnote w:type="continuationSeparator" w:id="0">
    <w:p w:rsidR="00E73803" w:rsidRDefault="00E73803" w:rsidP="0014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56" w:rsidRDefault="00F71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53" w:rsidRPr="009D7D1A" w:rsidRDefault="00F71B56" w:rsidP="009D7D1A">
    <w:pPr>
      <w:pStyle w:val="Header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b/>
        <w:iCs/>
        <w:color w:val="2F5496" w:themeColor="accent5" w:themeShade="BF"/>
        <w:sz w:val="60"/>
        <w:szCs w:val="60"/>
      </w:rPr>
      <w:t xml:space="preserve">E-mail Follow up Option </w:t>
    </w:r>
    <w:r>
      <w:rPr>
        <w:rFonts w:ascii="Calibri" w:eastAsia="Calibri" w:hAnsi="Calibri" w:cs="Times New Roman"/>
        <w:b/>
        <w:iCs/>
        <w:color w:val="2F5496" w:themeColor="accent5" w:themeShade="BF"/>
        <w:sz w:val="60"/>
        <w:szCs w:val="60"/>
      </w:rPr>
      <w:t>#1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56" w:rsidRDefault="00F71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0C"/>
    <w:rsid w:val="00012BC3"/>
    <w:rsid w:val="00126F0C"/>
    <w:rsid w:val="00147553"/>
    <w:rsid w:val="004261DE"/>
    <w:rsid w:val="004901A6"/>
    <w:rsid w:val="00586A4E"/>
    <w:rsid w:val="00894C69"/>
    <w:rsid w:val="008D6661"/>
    <w:rsid w:val="009816A3"/>
    <w:rsid w:val="009D7D1A"/>
    <w:rsid w:val="00A24448"/>
    <w:rsid w:val="00B52A2E"/>
    <w:rsid w:val="00C40E8C"/>
    <w:rsid w:val="00DF0C45"/>
    <w:rsid w:val="00E73803"/>
    <w:rsid w:val="00EA7C52"/>
    <w:rsid w:val="00EF13FE"/>
    <w:rsid w:val="00F44D7D"/>
    <w:rsid w:val="00F7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1665"/>
  <w15:chartTrackingRefBased/>
  <w15:docId w15:val="{00DCDFD9-0C92-47C4-A4F2-021A3D2F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53"/>
  </w:style>
  <w:style w:type="paragraph" w:styleId="Footer">
    <w:name w:val="footer"/>
    <w:basedOn w:val="Normal"/>
    <w:link w:val="FooterChar"/>
    <w:uiPriority w:val="99"/>
    <w:unhideWhenUsed/>
    <w:rsid w:val="00147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53"/>
  </w:style>
  <w:style w:type="character" w:styleId="SubtleEmphasis">
    <w:name w:val="Subtle Emphasis"/>
    <w:basedOn w:val="DefaultParagraphFont"/>
    <w:uiPriority w:val="19"/>
    <w:qFormat/>
    <w:rsid w:val="0014755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lineplus.gov/ency/patientinstructions/000877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6</cp:revision>
  <dcterms:created xsi:type="dcterms:W3CDTF">2019-09-12T14:26:00Z</dcterms:created>
  <dcterms:modified xsi:type="dcterms:W3CDTF">2020-05-22T17:24:00Z</dcterms:modified>
</cp:coreProperties>
</file>