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BE968" w14:textId="7C73042F" w:rsidR="00A2768E" w:rsidRPr="00F80464" w:rsidRDefault="00A2768E" w:rsidP="00612910">
      <w:pPr>
        <w:spacing w:after="0" w:line="240" w:lineRule="auto"/>
        <w:rPr>
          <w:sz w:val="24"/>
          <w:szCs w:val="24"/>
        </w:rPr>
      </w:pPr>
      <w:r w:rsidRPr="00F80464">
        <w:rPr>
          <w:sz w:val="24"/>
          <w:szCs w:val="24"/>
        </w:rPr>
        <w:t>Hi Everyone,</w:t>
      </w:r>
    </w:p>
    <w:p w14:paraId="33D41D59" w14:textId="5006F9EB" w:rsidR="00612910" w:rsidRDefault="00612910" w:rsidP="00612910">
      <w:pPr>
        <w:spacing w:after="0" w:line="240" w:lineRule="auto"/>
        <w:rPr>
          <w:sz w:val="24"/>
          <w:szCs w:val="24"/>
        </w:rPr>
      </w:pPr>
    </w:p>
    <w:p w14:paraId="6761D21F" w14:textId="54E5E58F" w:rsidR="005D3A52" w:rsidRDefault="00A2768E" w:rsidP="00612910">
      <w:pPr>
        <w:spacing w:after="0" w:line="240" w:lineRule="auto"/>
        <w:rPr>
          <w:sz w:val="24"/>
          <w:szCs w:val="24"/>
        </w:rPr>
      </w:pPr>
      <w:r w:rsidRPr="00F80464">
        <w:rPr>
          <w:sz w:val="24"/>
          <w:szCs w:val="24"/>
        </w:rPr>
        <w:t xml:space="preserve">Thank you for your attendance at our </w:t>
      </w:r>
      <w:r w:rsidR="00F02109">
        <w:rPr>
          <w:sz w:val="24"/>
          <w:szCs w:val="24"/>
        </w:rPr>
        <w:t xml:space="preserve">second </w:t>
      </w:r>
      <w:r w:rsidR="00120535">
        <w:rPr>
          <w:sz w:val="24"/>
          <w:szCs w:val="24"/>
        </w:rPr>
        <w:t xml:space="preserve">discussion within the </w:t>
      </w:r>
      <w:r w:rsidR="00F02109">
        <w:rPr>
          <w:sz w:val="24"/>
          <w:szCs w:val="24"/>
        </w:rPr>
        <w:t xml:space="preserve">LGBTQ+ </w:t>
      </w:r>
      <w:r w:rsidR="00120535">
        <w:rPr>
          <w:sz w:val="24"/>
          <w:szCs w:val="24"/>
        </w:rPr>
        <w:t xml:space="preserve">section of Clinical Conversations. </w:t>
      </w:r>
      <w:r w:rsidR="00F02109">
        <w:rPr>
          <w:sz w:val="24"/>
          <w:szCs w:val="24"/>
        </w:rPr>
        <w:t xml:space="preserve">This </w:t>
      </w:r>
      <w:hyperlink r:id="rId7" w:history="1">
        <w:r w:rsidR="00F02109" w:rsidRPr="00F02109">
          <w:rPr>
            <w:rStyle w:val="Hyperlink"/>
            <w:sz w:val="24"/>
            <w:szCs w:val="24"/>
          </w:rPr>
          <w:t>video</w:t>
        </w:r>
      </w:hyperlink>
      <w:r w:rsidR="00F02109">
        <w:rPr>
          <w:sz w:val="24"/>
          <w:szCs w:val="24"/>
        </w:rPr>
        <w:t xml:space="preserve"> from San Mateo County Health provides </w:t>
      </w:r>
      <w:proofErr w:type="gramStart"/>
      <w:r w:rsidR="00F02109">
        <w:rPr>
          <w:sz w:val="24"/>
          <w:szCs w:val="24"/>
        </w:rPr>
        <w:t>a quick overview about using preferred pronouns and how to incorporate them into conversations with patients</w:t>
      </w:r>
      <w:proofErr w:type="gramEnd"/>
      <w:r w:rsidR="00F02109">
        <w:rPr>
          <w:sz w:val="24"/>
          <w:szCs w:val="24"/>
        </w:rPr>
        <w:t xml:space="preserve">. </w:t>
      </w:r>
      <w:proofErr w:type="gramStart"/>
      <w:r w:rsidR="00F02109">
        <w:rPr>
          <w:sz w:val="24"/>
          <w:szCs w:val="24"/>
        </w:rPr>
        <w:t>It’s</w:t>
      </w:r>
      <w:proofErr w:type="gramEnd"/>
      <w:r w:rsidR="00F02109">
        <w:rPr>
          <w:sz w:val="24"/>
          <w:szCs w:val="24"/>
        </w:rPr>
        <w:t xml:space="preserve"> a quick watch when you have three minutes. </w:t>
      </w:r>
    </w:p>
    <w:p w14:paraId="1B4FAC43" w14:textId="1A5D2B02" w:rsidR="005D3A52" w:rsidRDefault="005D3A52" w:rsidP="00612910">
      <w:pPr>
        <w:spacing w:after="0" w:line="240" w:lineRule="auto"/>
        <w:rPr>
          <w:sz w:val="24"/>
          <w:szCs w:val="24"/>
        </w:rPr>
      </w:pPr>
    </w:p>
    <w:p w14:paraId="1B0C6A3A" w14:textId="4CC0CB9A" w:rsidR="00185AFD" w:rsidRDefault="00185AFD" w:rsidP="006129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Thank you, </w:t>
      </w:r>
      <w:bookmarkStart w:id="0" w:name="_GoBack"/>
      <w:bookmarkEnd w:id="0"/>
    </w:p>
    <w:p w14:paraId="0870BFC7" w14:textId="27D7929D" w:rsidR="00FF291C" w:rsidRPr="00F80464" w:rsidRDefault="00FF291C" w:rsidP="00612910">
      <w:pPr>
        <w:spacing w:after="0" w:line="240" w:lineRule="auto"/>
        <w:rPr>
          <w:sz w:val="24"/>
          <w:szCs w:val="24"/>
        </w:rPr>
      </w:pPr>
    </w:p>
    <w:sectPr w:rsidR="00FF291C" w:rsidRPr="00F80464" w:rsidSect="00001DF5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28D77" w14:textId="77777777" w:rsidR="00797FA8" w:rsidRDefault="00797FA8" w:rsidP="00001DF5">
      <w:pPr>
        <w:spacing w:after="0" w:line="240" w:lineRule="auto"/>
      </w:pPr>
      <w:r>
        <w:separator/>
      </w:r>
    </w:p>
  </w:endnote>
  <w:endnote w:type="continuationSeparator" w:id="0">
    <w:p w14:paraId="11F90E6E" w14:textId="77777777" w:rsidR="00797FA8" w:rsidRDefault="00797FA8" w:rsidP="00001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C6929" w14:textId="77777777" w:rsidR="00797FA8" w:rsidRDefault="00797FA8" w:rsidP="00001DF5">
      <w:pPr>
        <w:spacing w:after="0" w:line="240" w:lineRule="auto"/>
      </w:pPr>
      <w:r>
        <w:separator/>
      </w:r>
    </w:p>
  </w:footnote>
  <w:footnote w:type="continuationSeparator" w:id="0">
    <w:p w14:paraId="383B357D" w14:textId="77777777" w:rsidR="00797FA8" w:rsidRDefault="00797FA8" w:rsidP="00001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51431" w14:textId="77777777" w:rsidR="00001DF5" w:rsidRPr="00001DF5" w:rsidRDefault="00001DF5" w:rsidP="00001DF5">
    <w:pPr>
      <w:pStyle w:val="Header"/>
      <w:jc w:val="center"/>
      <w:rPr>
        <w:iCs/>
        <w:color w:val="2F5496" w:themeColor="accent5" w:themeShade="BF"/>
        <w:sz w:val="60"/>
        <w:szCs w:val="60"/>
      </w:rPr>
    </w:pPr>
    <w:bookmarkStart w:id="1" w:name="_Hlk23704820"/>
    <w:r w:rsidRPr="00001DF5">
      <w:rPr>
        <w:b/>
        <w:iCs/>
        <w:color w:val="2F5496" w:themeColor="accent5" w:themeShade="BF"/>
        <w:sz w:val="60"/>
        <w:szCs w:val="60"/>
      </w:rPr>
      <w:t>E-mail Follow up Option #1</w:t>
    </w:r>
  </w:p>
  <w:bookmarkEnd w:id="1"/>
  <w:p w14:paraId="65A463BB" w14:textId="77777777" w:rsidR="00001DF5" w:rsidRPr="00001DF5" w:rsidRDefault="00001DF5">
    <w:pPr>
      <w:pStyle w:val="Header"/>
      <w:rPr>
        <w:rStyle w:val="SubtleEmphasi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A3C95"/>
    <w:multiLevelType w:val="hybridMultilevel"/>
    <w:tmpl w:val="A16AE06E"/>
    <w:lvl w:ilvl="0" w:tplc="6F9E5ED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EEC5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CC04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FA0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92DC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98F5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965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96E3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E6AC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D87711"/>
    <w:multiLevelType w:val="hybridMultilevel"/>
    <w:tmpl w:val="56DA4600"/>
    <w:lvl w:ilvl="0" w:tplc="EC52CE3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F0B8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0AA0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AA4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0058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1EB9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FE0B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0CC9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1261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6467D0"/>
    <w:multiLevelType w:val="hybridMultilevel"/>
    <w:tmpl w:val="CB561F50"/>
    <w:lvl w:ilvl="0" w:tplc="A83CA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A881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D43B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EEF1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525E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F07E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CAD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4481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0406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F41CED"/>
    <w:multiLevelType w:val="hybridMultilevel"/>
    <w:tmpl w:val="AB904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85BE1"/>
    <w:multiLevelType w:val="hybridMultilevel"/>
    <w:tmpl w:val="3F16B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1251D"/>
    <w:multiLevelType w:val="hybridMultilevel"/>
    <w:tmpl w:val="166C72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B15F0B"/>
    <w:multiLevelType w:val="hybridMultilevel"/>
    <w:tmpl w:val="06703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BE2"/>
    <w:rsid w:val="00001DF5"/>
    <w:rsid w:val="00011281"/>
    <w:rsid w:val="00011AF8"/>
    <w:rsid w:val="000346A2"/>
    <w:rsid w:val="000D5BE2"/>
    <w:rsid w:val="00103728"/>
    <w:rsid w:val="00120535"/>
    <w:rsid w:val="00181AB3"/>
    <w:rsid w:val="00185AFD"/>
    <w:rsid w:val="001C71FD"/>
    <w:rsid w:val="00281209"/>
    <w:rsid w:val="0029164A"/>
    <w:rsid w:val="002C33F0"/>
    <w:rsid w:val="00306FAB"/>
    <w:rsid w:val="00310EAB"/>
    <w:rsid w:val="0034147D"/>
    <w:rsid w:val="00357A11"/>
    <w:rsid w:val="00414DD3"/>
    <w:rsid w:val="00472C18"/>
    <w:rsid w:val="00481CE9"/>
    <w:rsid w:val="00585BC7"/>
    <w:rsid w:val="0059235A"/>
    <w:rsid w:val="005B1B12"/>
    <w:rsid w:val="005B7839"/>
    <w:rsid w:val="005D3A52"/>
    <w:rsid w:val="005D5325"/>
    <w:rsid w:val="00612910"/>
    <w:rsid w:val="00620EE4"/>
    <w:rsid w:val="006653FF"/>
    <w:rsid w:val="006A65A3"/>
    <w:rsid w:val="00797FA8"/>
    <w:rsid w:val="00803DDE"/>
    <w:rsid w:val="00841E4C"/>
    <w:rsid w:val="00894C69"/>
    <w:rsid w:val="008A08E1"/>
    <w:rsid w:val="008A12EC"/>
    <w:rsid w:val="008C40F7"/>
    <w:rsid w:val="008D33C9"/>
    <w:rsid w:val="008D3E18"/>
    <w:rsid w:val="008D6661"/>
    <w:rsid w:val="008E46F0"/>
    <w:rsid w:val="00964410"/>
    <w:rsid w:val="009C1116"/>
    <w:rsid w:val="009C14E6"/>
    <w:rsid w:val="00A2768E"/>
    <w:rsid w:val="00AA3198"/>
    <w:rsid w:val="00AA7334"/>
    <w:rsid w:val="00AA7DBB"/>
    <w:rsid w:val="00B042AC"/>
    <w:rsid w:val="00B3576E"/>
    <w:rsid w:val="00B97433"/>
    <w:rsid w:val="00BB5BF8"/>
    <w:rsid w:val="00C5632B"/>
    <w:rsid w:val="00C9349B"/>
    <w:rsid w:val="00CC3906"/>
    <w:rsid w:val="00D03AE5"/>
    <w:rsid w:val="00D97B67"/>
    <w:rsid w:val="00DA0A98"/>
    <w:rsid w:val="00E07B5A"/>
    <w:rsid w:val="00E56D7D"/>
    <w:rsid w:val="00EF5680"/>
    <w:rsid w:val="00F02109"/>
    <w:rsid w:val="00F52327"/>
    <w:rsid w:val="00F80464"/>
    <w:rsid w:val="00FF291C"/>
    <w:rsid w:val="00F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A0423"/>
  <w15:chartTrackingRefBased/>
  <w15:docId w15:val="{CAA1EC9A-5476-4910-BC2E-7049854D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1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DF5"/>
  </w:style>
  <w:style w:type="paragraph" w:styleId="Footer">
    <w:name w:val="footer"/>
    <w:basedOn w:val="Normal"/>
    <w:link w:val="FooterChar"/>
    <w:uiPriority w:val="99"/>
    <w:unhideWhenUsed/>
    <w:rsid w:val="00001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DF5"/>
  </w:style>
  <w:style w:type="character" w:styleId="SubtleEmphasis">
    <w:name w:val="Subtle Emphasis"/>
    <w:basedOn w:val="DefaultParagraphFont"/>
    <w:uiPriority w:val="19"/>
    <w:qFormat/>
    <w:rsid w:val="00001D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7A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1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28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D3E1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3E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1291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D3A5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13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4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34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537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63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469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035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ZfidMQjIb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Seger, Erin</dc:creator>
  <cp:keywords/>
  <dc:description/>
  <cp:lastModifiedBy>Seger, Erin</cp:lastModifiedBy>
  <cp:revision>3</cp:revision>
  <cp:lastPrinted>2019-11-04T01:06:00Z</cp:lastPrinted>
  <dcterms:created xsi:type="dcterms:W3CDTF">2019-11-15T14:29:00Z</dcterms:created>
  <dcterms:modified xsi:type="dcterms:W3CDTF">2019-11-15T14:32:00Z</dcterms:modified>
</cp:coreProperties>
</file>